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31C497F" wp14:paraId="33D16249" wp14:textId="6C4BF9B1">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531C497F" w:rsidR="5D24698C">
        <w:rPr>
          <w:rFonts w:ascii="Arial" w:hAnsi="Arial" w:eastAsia="Arial" w:cs="Arial"/>
          <w:b w:val="1"/>
          <w:bCs w:val="1"/>
          <w:i w:val="0"/>
          <w:iCs w:val="0"/>
          <w:caps w:val="0"/>
          <w:smallCaps w:val="0"/>
          <w:noProof w:val="0"/>
          <w:color w:val="000000" w:themeColor="text1" w:themeTint="FF" w:themeShade="FF"/>
          <w:sz w:val="16"/>
          <w:szCs w:val="16"/>
          <w:lang w:val="en-GB"/>
        </w:rPr>
        <w:t>Smaller authority name:</w:t>
      </w:r>
      <w:r w:rsidRPr="531C497F" w:rsidR="5D24698C">
        <w:rPr>
          <w:rFonts w:ascii="Arial" w:hAnsi="Arial" w:eastAsia="Arial" w:cs="Arial"/>
          <w:b w:val="1"/>
          <w:bCs w:val="1"/>
          <w:i w:val="0"/>
          <w:iCs w:val="0"/>
          <w:caps w:val="0"/>
          <w:smallCaps w:val="0"/>
          <w:noProof w:val="0"/>
          <w:color w:val="000000" w:themeColor="text1" w:themeTint="FF" w:themeShade="FF"/>
          <w:sz w:val="28"/>
          <w:szCs w:val="28"/>
          <w:lang w:val="en-GB"/>
        </w:rPr>
        <w:t xml:space="preserve"> _____Colgate Parish Council</w:t>
      </w:r>
      <w:r>
        <w:tab/>
      </w:r>
      <w:r>
        <w:tab/>
      </w:r>
      <w:r>
        <w:tab/>
      </w:r>
      <w:r>
        <w:tab/>
      </w:r>
      <w:r>
        <w:tab/>
      </w:r>
      <w:r w:rsidRPr="531C497F" w:rsidR="5D24698C">
        <w:rPr>
          <w:rFonts w:ascii="Arial" w:hAnsi="Arial" w:eastAsia="Arial" w:cs="Arial"/>
          <w:b w:val="1"/>
          <w:bCs w:val="1"/>
          <w:i w:val="0"/>
          <w:iCs w:val="0"/>
          <w:caps w:val="0"/>
          <w:smallCaps w:val="0"/>
          <w:noProof w:val="0"/>
          <w:color w:val="000000" w:themeColor="text1" w:themeTint="FF" w:themeShade="FF"/>
          <w:sz w:val="24"/>
          <w:szCs w:val="24"/>
          <w:lang w:val="en-GB"/>
        </w:rPr>
        <w:t>NOTICE OF PUBLIC RIGHTS AND PUBLICATION OF UNAUDITED ANNUAL GOVERNANCE &amp; ACCOUNTABILITY RETURN</w:t>
      </w:r>
    </w:p>
    <w:p xmlns:wp14="http://schemas.microsoft.com/office/word/2010/wordml" w:rsidP="531C497F" wp14:paraId="6D15ADAA" wp14:textId="7ED02F40">
      <w:pPr>
        <w:spacing w:after="0" w:line="240" w:lineRule="auto"/>
        <w:jc w:val="center"/>
        <w:rPr>
          <w:rFonts w:ascii="Arial" w:hAnsi="Arial" w:eastAsia="Arial" w:cs="Arial"/>
          <w:b w:val="0"/>
          <w:bCs w:val="0"/>
          <w:i w:val="0"/>
          <w:iCs w:val="0"/>
          <w:caps w:val="0"/>
          <w:smallCaps w:val="0"/>
          <w:noProof w:val="0"/>
          <w:color w:val="000000" w:themeColor="text1" w:themeTint="FF" w:themeShade="FF"/>
          <w:sz w:val="21"/>
          <w:szCs w:val="21"/>
          <w:lang w:val="en-GB"/>
        </w:rPr>
      </w:pPr>
      <w:r w:rsidRPr="531C497F" w:rsidR="5D24698C">
        <w:rPr>
          <w:rFonts w:ascii="Arial" w:hAnsi="Arial" w:eastAsia="Arial" w:cs="Arial"/>
          <w:b w:val="1"/>
          <w:bCs w:val="1"/>
          <w:i w:val="0"/>
          <w:iCs w:val="0"/>
          <w:caps w:val="0"/>
          <w:smallCaps w:val="0"/>
          <w:noProof w:val="0"/>
          <w:color w:val="000000" w:themeColor="text1" w:themeTint="FF" w:themeShade="FF"/>
          <w:sz w:val="21"/>
          <w:szCs w:val="21"/>
          <w:lang w:val="en-GB"/>
        </w:rPr>
        <w:t>ACCOUNTS FOR THE YEAR ENDED 31 MARCH 2026</w:t>
      </w:r>
    </w:p>
    <w:p xmlns:wp14="http://schemas.microsoft.com/office/word/2010/wordml" w:rsidP="531C497F" wp14:paraId="56270030" wp14:textId="76D6EA53">
      <w:pPr>
        <w:spacing w:after="0" w:line="240" w:lineRule="auto"/>
        <w:jc w:val="both"/>
        <w:rPr>
          <w:rFonts w:ascii="Arial" w:hAnsi="Arial" w:eastAsia="Arial" w:cs="Arial"/>
          <w:b w:val="0"/>
          <w:bCs w:val="0"/>
          <w:i w:val="0"/>
          <w:iCs w:val="0"/>
          <w:caps w:val="0"/>
          <w:smallCaps w:val="0"/>
          <w:noProof w:val="0"/>
          <w:color w:val="000000" w:themeColor="text1" w:themeTint="FF" w:themeShade="FF"/>
          <w:sz w:val="12"/>
          <w:szCs w:val="12"/>
          <w:lang w:val="en-GB"/>
        </w:rPr>
      </w:pPr>
    </w:p>
    <w:p xmlns:wp14="http://schemas.microsoft.com/office/word/2010/wordml" w:rsidP="531C497F" wp14:paraId="7513D351" wp14:textId="3FCBA7CD">
      <w:pPr>
        <w:spacing w:after="0" w:line="240" w:lineRule="auto"/>
        <w:jc w:val="center"/>
        <w:rPr>
          <w:rFonts w:ascii="Arial" w:hAnsi="Arial" w:eastAsia="Arial" w:cs="Arial"/>
          <w:b w:val="0"/>
          <w:bCs w:val="0"/>
          <w:i w:val="0"/>
          <w:iCs w:val="0"/>
          <w:caps w:val="0"/>
          <w:smallCaps w:val="0"/>
          <w:noProof w:val="0"/>
          <w:color w:val="000000" w:themeColor="text1" w:themeTint="FF" w:themeShade="FF"/>
          <w:sz w:val="21"/>
          <w:szCs w:val="21"/>
          <w:lang w:val="en-GB"/>
        </w:rPr>
      </w:pPr>
      <w:r w:rsidRPr="531C497F" w:rsidR="5D24698C">
        <w:rPr>
          <w:rFonts w:ascii="Arial" w:hAnsi="Arial" w:eastAsia="Arial" w:cs="Arial"/>
          <w:b w:val="1"/>
          <w:bCs w:val="1"/>
          <w:i w:val="0"/>
          <w:iCs w:val="0"/>
          <w:caps w:val="0"/>
          <w:smallCaps w:val="0"/>
          <w:noProof w:val="0"/>
          <w:color w:val="000000" w:themeColor="text1" w:themeTint="FF" w:themeShade="FF"/>
          <w:sz w:val="21"/>
          <w:szCs w:val="21"/>
          <w:lang w:val="en-GB"/>
        </w:rPr>
        <w:t xml:space="preserve">Local Audit and Accountability Act 2014 Sections 26 and 27 </w:t>
      </w:r>
    </w:p>
    <w:p xmlns:wp14="http://schemas.microsoft.com/office/word/2010/wordml" w:rsidP="531C497F" wp14:paraId="61DC498B" wp14:textId="0702484C">
      <w:pPr>
        <w:spacing w:after="0" w:line="240" w:lineRule="auto"/>
        <w:jc w:val="center"/>
        <w:rPr>
          <w:rFonts w:ascii="Arial" w:hAnsi="Arial" w:eastAsia="Arial" w:cs="Arial"/>
          <w:b w:val="0"/>
          <w:bCs w:val="0"/>
          <w:i w:val="0"/>
          <w:iCs w:val="0"/>
          <w:caps w:val="0"/>
          <w:smallCaps w:val="0"/>
          <w:noProof w:val="0"/>
          <w:color w:val="000000" w:themeColor="text1" w:themeTint="FF" w:themeShade="FF"/>
          <w:sz w:val="21"/>
          <w:szCs w:val="21"/>
          <w:lang w:val="en-GB"/>
        </w:rPr>
      </w:pPr>
      <w:r w:rsidRPr="531C497F" w:rsidR="5D24698C">
        <w:rPr>
          <w:rFonts w:ascii="Arial" w:hAnsi="Arial" w:eastAsia="Arial" w:cs="Arial"/>
          <w:b w:val="1"/>
          <w:bCs w:val="1"/>
          <w:i w:val="0"/>
          <w:iCs w:val="0"/>
          <w:caps w:val="0"/>
          <w:smallCaps w:val="0"/>
          <w:noProof w:val="0"/>
          <w:color w:val="000000" w:themeColor="text1" w:themeTint="FF" w:themeShade="FF"/>
          <w:sz w:val="21"/>
          <w:szCs w:val="21"/>
          <w:lang w:val="en-GB"/>
        </w:rPr>
        <w:t>The Accounts and Audit Regulations 2015 (SI 2015/234)</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6900"/>
        <w:gridCol w:w="3105"/>
      </w:tblGrid>
      <w:tr w:rsidR="531C497F" w:rsidTr="531C497F" w14:paraId="0EF412D4">
        <w:trPr>
          <w:trHeight w:val="300"/>
        </w:trPr>
        <w:tc>
          <w:tcPr>
            <w:tcW w:w="69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31C497F" w:rsidP="531C497F" w:rsidRDefault="531C497F" w14:paraId="0DAAD0D6" w14:textId="08D15D63">
            <w:pPr>
              <w:spacing w:after="0" w:line="240" w:lineRule="auto"/>
              <w:jc w:val="center"/>
              <w:rPr>
                <w:rFonts w:ascii="Arial" w:hAnsi="Arial" w:eastAsia="Arial" w:cs="Arial"/>
                <w:b w:val="0"/>
                <w:bCs w:val="0"/>
                <w:i w:val="0"/>
                <w:iCs w:val="0"/>
                <w:sz w:val="24"/>
                <w:szCs w:val="24"/>
              </w:rPr>
            </w:pPr>
            <w:r w:rsidRPr="531C497F" w:rsidR="531C497F">
              <w:rPr>
                <w:rFonts w:ascii="Arial" w:hAnsi="Arial" w:eastAsia="Arial" w:cs="Arial"/>
                <w:b w:val="1"/>
                <w:bCs w:val="1"/>
                <w:i w:val="0"/>
                <w:iCs w:val="0"/>
                <w:sz w:val="24"/>
                <w:szCs w:val="24"/>
                <w:lang w:val="en-GB"/>
              </w:rPr>
              <w:t>NOTICE</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31C497F" w:rsidP="531C497F" w:rsidRDefault="531C497F" w14:paraId="41DECF58" w14:textId="344B6C9C">
            <w:pPr>
              <w:spacing w:after="0" w:line="240" w:lineRule="auto"/>
              <w:jc w:val="center"/>
              <w:rPr>
                <w:rFonts w:ascii="Arial" w:hAnsi="Arial" w:eastAsia="Arial" w:cs="Arial"/>
                <w:b w:val="0"/>
                <w:bCs w:val="0"/>
                <w:i w:val="0"/>
                <w:iCs w:val="0"/>
                <w:sz w:val="21"/>
                <w:szCs w:val="21"/>
              </w:rPr>
            </w:pPr>
            <w:r w:rsidRPr="531C497F" w:rsidR="531C497F">
              <w:rPr>
                <w:rFonts w:ascii="Arial" w:hAnsi="Arial" w:eastAsia="Arial" w:cs="Arial"/>
                <w:b w:val="0"/>
                <w:bCs w:val="0"/>
                <w:i w:val="0"/>
                <w:iCs w:val="0"/>
                <w:sz w:val="21"/>
                <w:szCs w:val="21"/>
                <w:lang w:val="en-GB"/>
              </w:rPr>
              <w:t>NOTES</w:t>
            </w:r>
          </w:p>
        </w:tc>
      </w:tr>
      <w:tr w:rsidR="531C497F" w:rsidTr="531C497F" w14:paraId="72431A74">
        <w:trPr>
          <w:trHeight w:val="300"/>
        </w:trPr>
        <w:tc>
          <w:tcPr>
            <w:tcW w:w="69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31C497F" w:rsidP="531C497F" w:rsidRDefault="531C497F" w14:paraId="343D2613" w14:textId="619CA950">
            <w:pPr>
              <w:spacing w:after="0" w:line="240" w:lineRule="auto"/>
              <w:jc w:val="both"/>
              <w:rPr>
                <w:rFonts w:ascii="Arial" w:hAnsi="Arial" w:eastAsia="Arial" w:cs="Arial"/>
                <w:b w:val="0"/>
                <w:bCs w:val="0"/>
                <w:i w:val="0"/>
                <w:iCs w:val="0"/>
                <w:sz w:val="18"/>
                <w:szCs w:val="18"/>
              </w:rPr>
            </w:pPr>
          </w:p>
          <w:p w:rsidR="531C497F" w:rsidP="531C497F" w:rsidRDefault="531C497F" w14:paraId="52BA7660" w14:textId="34B006DE">
            <w:pPr>
              <w:spacing w:after="0" w:line="240" w:lineRule="auto"/>
              <w:jc w:val="both"/>
              <w:rPr>
                <w:rFonts w:ascii="Arial" w:hAnsi="Arial" w:eastAsia="Arial" w:cs="Arial"/>
                <w:b w:val="0"/>
                <w:bCs w:val="0"/>
                <w:i w:val="0"/>
                <w:iCs w:val="0"/>
                <w:sz w:val="18"/>
                <w:szCs w:val="18"/>
              </w:rPr>
            </w:pPr>
          </w:p>
          <w:p w:rsidR="531C497F" w:rsidP="531C497F" w:rsidRDefault="531C497F" w14:paraId="7A55907E" w14:textId="0B4FB53C">
            <w:pPr>
              <w:spacing w:before="0" w:beforeAutospacing="off" w:after="240" w:afterAutospacing="off" w:line="240" w:lineRule="auto"/>
              <w:ind w:left="0" w:right="0"/>
              <w:jc w:val="left"/>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 xml:space="preserve">1. Date of announcement        </w:t>
            </w:r>
            <w:r w:rsidRPr="531C497F" w:rsidR="531C497F">
              <w:rPr>
                <w:rFonts w:ascii="Arial" w:hAnsi="Arial" w:eastAsia="Arial" w:cs="Arial"/>
                <w:b w:val="1"/>
                <w:bCs w:val="1"/>
                <w:i w:val="0"/>
                <w:iCs w:val="0"/>
                <w:strike w:val="0"/>
                <w:dstrike w:val="0"/>
                <w:color w:val="BFBFBF" w:themeColor="background1" w:themeTint="FF" w:themeShade="BF"/>
                <w:sz w:val="18"/>
                <w:szCs w:val="18"/>
                <w:u w:val="single"/>
                <w:lang w:val="en-GB"/>
              </w:rPr>
              <w:t xml:space="preserve">       TUESDAY 9TH June 2026                                </w:t>
            </w:r>
            <w:r w:rsidRPr="531C497F" w:rsidR="531C497F">
              <w:rPr>
                <w:rFonts w:ascii="Arial" w:hAnsi="Arial" w:eastAsia="Arial" w:cs="Arial"/>
                <w:b w:val="0"/>
                <w:bCs w:val="0"/>
                <w:i w:val="0"/>
                <w:iCs w:val="0"/>
                <w:sz w:val="18"/>
                <w:szCs w:val="18"/>
                <w:lang w:val="en-GB"/>
              </w:rPr>
              <w:t>(a)</w:t>
            </w:r>
          </w:p>
          <w:p w:rsidR="531C497F" w:rsidP="531C497F" w:rsidRDefault="531C497F" w14:paraId="583238E7" w14:textId="4E00F0FA">
            <w:pPr>
              <w:spacing w:after="0" w:line="240" w:lineRule="auto"/>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rsidR="531C497F" w:rsidP="531C497F" w:rsidRDefault="531C497F" w14:paraId="3DB66BE0" w14:textId="07DE378D">
            <w:pPr>
              <w:spacing w:after="0" w:line="240" w:lineRule="auto"/>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rsidR="531C497F" w:rsidP="531C497F" w:rsidRDefault="531C497F" w14:paraId="72140767" w14:textId="5E473CE2">
            <w:pPr>
              <w:spacing w:after="0" w:line="240" w:lineRule="auto"/>
              <w:jc w:val="both"/>
              <w:rPr>
                <w:rFonts w:ascii="Arial" w:hAnsi="Arial" w:eastAsia="Arial" w:cs="Arial"/>
                <w:b w:val="0"/>
                <w:bCs w:val="0"/>
                <w:i w:val="0"/>
                <w:iCs w:val="0"/>
                <w:sz w:val="18"/>
                <w:szCs w:val="18"/>
              </w:rPr>
            </w:pPr>
          </w:p>
          <w:p w:rsidR="531C497F" w:rsidP="531C497F" w:rsidRDefault="531C497F" w14:paraId="60C210C4" w14:textId="3B3951A3">
            <w:pPr>
              <w:tabs>
                <w:tab w:val="left" w:leader="none" w:pos="284"/>
                <w:tab w:val="left" w:leader="none" w:pos="709"/>
              </w:tabs>
              <w:spacing w:after="0" w:line="240" w:lineRule="auto"/>
              <w:ind w:left="360"/>
              <w:jc w:val="both"/>
              <w:rPr>
                <w:rFonts w:ascii="Arial" w:hAnsi="Arial" w:eastAsia="Arial" w:cs="Arial"/>
                <w:b w:val="0"/>
                <w:bCs w:val="0"/>
                <w:i w:val="0"/>
                <w:iCs w:val="0"/>
                <w:sz w:val="21"/>
                <w:szCs w:val="21"/>
              </w:rPr>
            </w:pPr>
            <w:r w:rsidRPr="531C497F" w:rsidR="531C497F">
              <w:rPr>
                <w:rFonts w:ascii="Arial" w:hAnsi="Arial" w:eastAsia="Arial" w:cs="Arial"/>
                <w:b w:val="0"/>
                <w:bCs w:val="0"/>
                <w:i w:val="0"/>
                <w:iCs w:val="0"/>
                <w:sz w:val="18"/>
                <w:szCs w:val="18"/>
                <w:lang w:val="en-GB"/>
              </w:rPr>
              <w:t xml:space="preserve">(b) </w:t>
            </w:r>
            <w:r>
              <w:tab/>
            </w:r>
            <w:r w:rsidRPr="531C497F" w:rsidR="531C497F">
              <w:rPr>
                <w:rFonts w:ascii="Arial" w:hAnsi="Arial" w:eastAsia="Arial" w:cs="Arial"/>
                <w:b w:val="0"/>
                <w:bCs w:val="0"/>
                <w:i w:val="0"/>
                <w:iCs w:val="0"/>
                <w:sz w:val="18"/>
                <w:szCs w:val="18"/>
                <w:lang w:val="en-GB"/>
              </w:rPr>
              <w:t xml:space="preserve">______MICHAELA AINSWORTH (THE CLERK) AT </w:t>
            </w:r>
            <w:hyperlink r:id="R9ac49ba10af1440b">
              <w:r w:rsidRPr="531C497F" w:rsidR="531C497F">
                <w:rPr>
                  <w:rStyle w:val="Hyperlink"/>
                  <w:b w:val="0"/>
                  <w:bCs w:val="0"/>
                  <w:i w:val="0"/>
                  <w:iCs w:val="0"/>
                  <w:strike w:val="0"/>
                  <w:dstrike w:val="0"/>
                  <w:lang w:val="en-GB"/>
                </w:rPr>
                <w:t>CLERK@COLGATEFAYGATE.COM_</w:t>
              </w:r>
            </w:hyperlink>
          </w:p>
          <w:p w:rsidR="531C497F" w:rsidP="531C497F" w:rsidRDefault="531C497F" w14:paraId="210CE560" w14:textId="16EC7019">
            <w:pPr>
              <w:tabs>
                <w:tab w:val="left" w:leader="none" w:pos="284"/>
                <w:tab w:val="left" w:leader="none" w:pos="709"/>
              </w:tabs>
              <w:spacing w:after="0" w:line="240" w:lineRule="auto"/>
              <w:ind w:left="360"/>
              <w:jc w:val="both"/>
              <w:rPr>
                <w:rFonts w:ascii="Arial" w:hAnsi="Arial" w:eastAsia="Arial" w:cs="Arial"/>
                <w:b w:val="0"/>
                <w:bCs w:val="0"/>
                <w:i w:val="0"/>
                <w:iCs w:val="0"/>
                <w:sz w:val="18"/>
                <w:szCs w:val="18"/>
                <w:lang w:val="en-GB"/>
              </w:rPr>
            </w:pPr>
            <w:r w:rsidRPr="531C497F" w:rsidR="531C497F">
              <w:rPr>
                <w:rFonts w:ascii="Arial" w:hAnsi="Arial" w:eastAsia="Arial" w:cs="Arial"/>
                <w:b w:val="0"/>
                <w:bCs w:val="0"/>
                <w:i w:val="0"/>
                <w:iCs w:val="0"/>
                <w:sz w:val="18"/>
                <w:szCs w:val="18"/>
                <w:lang w:val="en-GB"/>
              </w:rPr>
              <w:t>OR 35 MAYPOLE ROAD ASHURSTWOOD WEST SUSSEX RH193QY________________________________________________</w:t>
            </w:r>
          </w:p>
          <w:p w:rsidR="531C497F" w:rsidP="531C497F" w:rsidRDefault="531C497F" w14:paraId="590C8073" w14:textId="7F4FEEF0">
            <w:pPr>
              <w:tabs>
                <w:tab w:val="left" w:leader="none" w:pos="284"/>
                <w:tab w:val="left" w:leader="none" w:pos="709"/>
              </w:tabs>
              <w:spacing w:after="0" w:line="240" w:lineRule="auto"/>
              <w:ind w:left="360"/>
              <w:jc w:val="both"/>
              <w:rPr>
                <w:rFonts w:ascii="Arial" w:hAnsi="Arial" w:eastAsia="Arial" w:cs="Arial"/>
                <w:b w:val="0"/>
                <w:bCs w:val="0"/>
                <w:i w:val="0"/>
                <w:iCs w:val="0"/>
                <w:sz w:val="18"/>
                <w:szCs w:val="18"/>
              </w:rPr>
            </w:pPr>
            <w:r w:rsidRPr="531C497F" w:rsidR="531C497F">
              <w:rPr>
                <w:rFonts w:ascii="Arial" w:hAnsi="Arial" w:eastAsia="Arial" w:cs="Arial"/>
                <w:b w:val="0"/>
                <w:bCs w:val="0"/>
                <w:i w:val="0"/>
                <w:iCs w:val="0"/>
                <w:sz w:val="18"/>
                <w:szCs w:val="18"/>
                <w:lang w:val="en-GB"/>
              </w:rPr>
              <w:t>_______________________________________________________</w:t>
            </w:r>
          </w:p>
          <w:p w:rsidR="531C497F" w:rsidP="531C497F" w:rsidRDefault="531C497F" w14:paraId="47885B4D" w14:textId="3AB7A450">
            <w:pPr>
              <w:tabs>
                <w:tab w:val="left" w:leader="none" w:pos="284"/>
                <w:tab w:val="left" w:leader="none" w:pos="709"/>
              </w:tabs>
              <w:spacing w:after="0" w:line="240" w:lineRule="auto"/>
              <w:ind w:left="360"/>
              <w:jc w:val="both"/>
              <w:rPr>
                <w:rFonts w:ascii="Arial" w:hAnsi="Arial" w:eastAsia="Arial" w:cs="Arial"/>
                <w:b w:val="0"/>
                <w:bCs w:val="0"/>
                <w:i w:val="0"/>
                <w:iCs w:val="0"/>
                <w:sz w:val="18"/>
                <w:szCs w:val="18"/>
              </w:rPr>
            </w:pPr>
            <w:r w:rsidRPr="531C497F" w:rsidR="531C497F">
              <w:rPr>
                <w:rFonts w:ascii="Arial" w:hAnsi="Arial" w:eastAsia="Arial" w:cs="Arial"/>
                <w:b w:val="0"/>
                <w:bCs w:val="0"/>
                <w:i w:val="0"/>
                <w:iCs w:val="0"/>
                <w:sz w:val="18"/>
                <w:szCs w:val="18"/>
                <w:lang w:val="en-GB"/>
              </w:rPr>
              <w:t>_______________________________________________________</w:t>
            </w:r>
          </w:p>
          <w:p w:rsidR="531C497F" w:rsidP="531C497F" w:rsidRDefault="531C497F" w14:paraId="74DEC1A8" w14:textId="1B2E6BCF">
            <w:pPr>
              <w:tabs>
                <w:tab w:val="left" w:leader="none" w:pos="284"/>
                <w:tab w:val="left" w:leader="none" w:pos="709"/>
              </w:tabs>
              <w:spacing w:after="0" w:line="240" w:lineRule="auto"/>
              <w:ind w:left="360"/>
              <w:jc w:val="both"/>
              <w:rPr>
                <w:rFonts w:ascii="Arial" w:hAnsi="Arial" w:eastAsia="Arial" w:cs="Arial"/>
                <w:b w:val="0"/>
                <w:bCs w:val="0"/>
                <w:i w:val="0"/>
                <w:iCs w:val="0"/>
                <w:sz w:val="18"/>
                <w:szCs w:val="18"/>
              </w:rPr>
            </w:pPr>
          </w:p>
          <w:p w:rsidR="531C497F" w:rsidP="531C497F" w:rsidRDefault="531C497F" w14:paraId="40CF09A1" w14:textId="79172EBD">
            <w:pPr>
              <w:tabs>
                <w:tab w:val="left" w:leader="none" w:pos="284"/>
                <w:tab w:val="left" w:leader="none" w:pos="709"/>
              </w:tabs>
              <w:spacing w:after="0" w:line="240" w:lineRule="auto"/>
              <w:ind w:left="360"/>
              <w:jc w:val="both"/>
              <w:rPr>
                <w:rFonts w:ascii="Arial" w:hAnsi="Arial" w:eastAsia="Arial" w:cs="Arial"/>
                <w:b w:val="0"/>
                <w:bCs w:val="0"/>
                <w:i w:val="0"/>
                <w:iCs w:val="0"/>
                <w:color w:val="BFBFBF" w:themeColor="background1" w:themeTint="FF" w:themeShade="BF"/>
                <w:sz w:val="18"/>
                <w:szCs w:val="18"/>
              </w:rPr>
            </w:pPr>
            <w:r w:rsidRPr="531C497F" w:rsidR="531C497F">
              <w:rPr>
                <w:rFonts w:ascii="Arial" w:hAnsi="Arial" w:eastAsia="Arial" w:cs="Arial"/>
                <w:b w:val="0"/>
                <w:bCs w:val="0"/>
                <w:i w:val="0"/>
                <w:iCs w:val="0"/>
                <w:sz w:val="18"/>
                <w:szCs w:val="18"/>
                <w:lang w:val="en-GB"/>
              </w:rPr>
              <w:t xml:space="preserve">commencing on (c) </w:t>
            </w:r>
            <w:r w:rsidRPr="531C497F" w:rsidR="531C497F">
              <w:rPr>
                <w:rFonts w:ascii="Arial" w:hAnsi="Arial" w:eastAsia="Arial" w:cs="Arial"/>
                <w:b w:val="0"/>
                <w:bCs w:val="0"/>
                <w:i w:val="0"/>
                <w:iCs w:val="0"/>
                <w:color w:val="BFBFBF" w:themeColor="background1" w:themeTint="FF" w:themeShade="BF"/>
                <w:sz w:val="18"/>
                <w:szCs w:val="18"/>
                <w:lang w:val="en-GB"/>
              </w:rPr>
              <w:t>_</w:t>
            </w:r>
            <w:r w:rsidRPr="531C497F" w:rsidR="531C497F">
              <w:rPr>
                <w:rFonts w:ascii="Arial" w:hAnsi="Arial" w:eastAsia="Arial" w:cs="Arial"/>
                <w:b w:val="1"/>
                <w:bCs w:val="1"/>
                <w:i w:val="0"/>
                <w:iCs w:val="0"/>
                <w:strike w:val="0"/>
                <w:dstrike w:val="0"/>
                <w:color w:val="BFBFBF" w:themeColor="background1" w:themeTint="FF" w:themeShade="BF"/>
                <w:sz w:val="18"/>
                <w:szCs w:val="18"/>
                <w:u w:val="single"/>
                <w:lang w:val="en-GB"/>
              </w:rPr>
              <w:t xml:space="preserve">    Wednesday 10</w:t>
            </w:r>
            <w:r w:rsidRPr="531C497F" w:rsidR="531C497F">
              <w:rPr>
                <w:rFonts w:ascii="Arial" w:hAnsi="Arial" w:eastAsia="Arial" w:cs="Arial"/>
                <w:b w:val="1"/>
                <w:bCs w:val="1"/>
                <w:i w:val="0"/>
                <w:iCs w:val="0"/>
                <w:strike w:val="0"/>
                <w:dstrike w:val="0"/>
                <w:color w:val="BFBFBF" w:themeColor="background1" w:themeTint="FF" w:themeShade="BF"/>
                <w:sz w:val="18"/>
                <w:szCs w:val="18"/>
                <w:u w:val="single"/>
                <w:vertAlign w:val="superscript"/>
                <w:lang w:val="en-GB"/>
              </w:rPr>
              <w:t>th</w:t>
            </w:r>
            <w:r w:rsidRPr="531C497F" w:rsidR="531C497F">
              <w:rPr>
                <w:rFonts w:ascii="Arial" w:hAnsi="Arial" w:eastAsia="Arial" w:cs="Arial"/>
                <w:b w:val="1"/>
                <w:bCs w:val="1"/>
                <w:i w:val="0"/>
                <w:iCs w:val="0"/>
                <w:strike w:val="0"/>
                <w:dstrike w:val="0"/>
                <w:color w:val="BFBFBF" w:themeColor="background1" w:themeTint="FF" w:themeShade="BF"/>
                <w:sz w:val="18"/>
                <w:szCs w:val="18"/>
                <w:u w:val="single"/>
                <w:lang w:val="en-GB"/>
              </w:rPr>
              <w:t xml:space="preserve"> June 2026 </w:t>
            </w:r>
            <w:r w:rsidRPr="531C497F" w:rsidR="531C497F">
              <w:rPr>
                <w:rFonts w:ascii="Arial" w:hAnsi="Arial" w:eastAsia="Arial" w:cs="Arial"/>
                <w:b w:val="0"/>
                <w:bCs w:val="0"/>
                <w:i w:val="0"/>
                <w:iCs w:val="0"/>
                <w:strike w:val="0"/>
                <w:dstrike w:val="0"/>
                <w:color w:val="BFBFBF" w:themeColor="background1" w:themeTint="FF" w:themeShade="BF"/>
                <w:sz w:val="18"/>
                <w:szCs w:val="18"/>
                <w:u w:val="single"/>
                <w:lang w:val="en-GB"/>
              </w:rPr>
              <w:t xml:space="preserve">___________________ </w:t>
            </w:r>
          </w:p>
          <w:p w:rsidR="531C497F" w:rsidP="531C497F" w:rsidRDefault="531C497F" w14:paraId="093F565F" w14:textId="3242C966">
            <w:pPr>
              <w:tabs>
                <w:tab w:val="left" w:leader="none" w:pos="284"/>
                <w:tab w:val="left" w:leader="none" w:pos="709"/>
              </w:tabs>
              <w:spacing w:after="0" w:line="240" w:lineRule="auto"/>
              <w:ind w:left="360"/>
              <w:jc w:val="both"/>
              <w:rPr>
                <w:rFonts w:ascii="Arial" w:hAnsi="Arial" w:eastAsia="Arial" w:cs="Arial"/>
                <w:b w:val="0"/>
                <w:bCs w:val="0"/>
                <w:i w:val="0"/>
                <w:iCs w:val="0"/>
                <w:sz w:val="18"/>
                <w:szCs w:val="18"/>
              </w:rPr>
            </w:pPr>
          </w:p>
          <w:p w:rsidR="531C497F" w:rsidP="531C497F" w:rsidRDefault="531C497F" w14:paraId="2EFC50E3" w14:textId="01D5D261">
            <w:pPr>
              <w:tabs>
                <w:tab w:val="left" w:leader="none" w:pos="284"/>
                <w:tab w:val="left" w:leader="none" w:pos="709"/>
              </w:tabs>
              <w:spacing w:after="0" w:line="240" w:lineRule="auto"/>
              <w:ind w:left="360"/>
              <w:jc w:val="both"/>
              <w:rPr>
                <w:rFonts w:ascii="Arial" w:hAnsi="Arial" w:eastAsia="Arial" w:cs="Arial"/>
                <w:b w:val="0"/>
                <w:bCs w:val="0"/>
                <w:i w:val="0"/>
                <w:iCs w:val="0"/>
                <w:sz w:val="18"/>
                <w:szCs w:val="18"/>
              </w:rPr>
            </w:pPr>
          </w:p>
          <w:p w:rsidR="531C497F" w:rsidP="531C497F" w:rsidRDefault="531C497F" w14:paraId="3FBB2001" w14:textId="74D18D71">
            <w:pPr>
              <w:tabs>
                <w:tab w:val="left" w:leader="none" w:pos="284"/>
                <w:tab w:val="left" w:leader="none" w:pos="709"/>
              </w:tabs>
              <w:spacing w:after="0" w:line="240" w:lineRule="auto"/>
              <w:ind w:left="360"/>
              <w:jc w:val="both"/>
              <w:rPr>
                <w:rFonts w:ascii="Arial" w:hAnsi="Arial" w:eastAsia="Arial" w:cs="Arial"/>
                <w:b w:val="0"/>
                <w:bCs w:val="0"/>
                <w:i w:val="0"/>
                <w:iCs w:val="0"/>
                <w:color w:val="BFBFBF" w:themeColor="background1" w:themeTint="FF" w:themeShade="BF"/>
                <w:sz w:val="18"/>
                <w:szCs w:val="18"/>
              </w:rPr>
            </w:pPr>
            <w:r w:rsidRPr="531C497F" w:rsidR="531C497F">
              <w:rPr>
                <w:rFonts w:ascii="Arial" w:hAnsi="Arial" w:eastAsia="Arial" w:cs="Arial"/>
                <w:b w:val="0"/>
                <w:bCs w:val="0"/>
                <w:i w:val="0"/>
                <w:iCs w:val="0"/>
                <w:sz w:val="18"/>
                <w:szCs w:val="18"/>
                <w:lang w:val="en-GB"/>
              </w:rPr>
              <w:t xml:space="preserve">and ending on (d) </w:t>
            </w:r>
            <w:r w:rsidRPr="531C497F" w:rsidR="531C497F">
              <w:rPr>
                <w:rFonts w:ascii="Arial" w:hAnsi="Arial" w:eastAsia="Arial" w:cs="Arial"/>
                <w:b w:val="0"/>
                <w:bCs w:val="0"/>
                <w:i w:val="0"/>
                <w:iCs w:val="0"/>
                <w:strike w:val="0"/>
                <w:dstrike w:val="0"/>
                <w:color w:val="BFBFBF" w:themeColor="background1" w:themeTint="FF" w:themeShade="BF"/>
                <w:sz w:val="18"/>
                <w:szCs w:val="18"/>
                <w:u w:val="single"/>
                <w:lang w:val="en-GB"/>
              </w:rPr>
              <w:t>___Monday 21</w:t>
            </w:r>
            <w:r w:rsidRPr="531C497F" w:rsidR="531C497F">
              <w:rPr>
                <w:rFonts w:ascii="Arial" w:hAnsi="Arial" w:eastAsia="Arial" w:cs="Arial"/>
                <w:b w:val="0"/>
                <w:bCs w:val="0"/>
                <w:i w:val="0"/>
                <w:iCs w:val="0"/>
                <w:strike w:val="0"/>
                <w:dstrike w:val="0"/>
                <w:color w:val="BFBFBF" w:themeColor="background1" w:themeTint="FF" w:themeShade="BF"/>
                <w:sz w:val="18"/>
                <w:szCs w:val="18"/>
                <w:u w:val="single"/>
                <w:vertAlign w:val="superscript"/>
                <w:lang w:val="en-GB"/>
              </w:rPr>
              <w:t>st</w:t>
            </w:r>
            <w:r w:rsidRPr="531C497F" w:rsidR="531C497F">
              <w:rPr>
                <w:rFonts w:ascii="Arial" w:hAnsi="Arial" w:eastAsia="Arial" w:cs="Arial"/>
                <w:b w:val="0"/>
                <w:bCs w:val="0"/>
                <w:i w:val="0"/>
                <w:iCs w:val="0"/>
                <w:strike w:val="0"/>
                <w:dstrike w:val="0"/>
                <w:color w:val="BFBFBF" w:themeColor="background1" w:themeTint="FF" w:themeShade="BF"/>
                <w:sz w:val="18"/>
                <w:szCs w:val="18"/>
                <w:u w:val="single"/>
                <w:lang w:val="en-GB"/>
              </w:rPr>
              <w:t xml:space="preserve"> July 2026 _________________         _</w:t>
            </w:r>
            <w:r w:rsidRPr="531C497F" w:rsidR="531C497F">
              <w:rPr>
                <w:rFonts w:ascii="Arial" w:hAnsi="Arial" w:eastAsia="Arial" w:cs="Arial"/>
                <w:b w:val="0"/>
                <w:bCs w:val="0"/>
                <w:i w:val="0"/>
                <w:iCs w:val="0"/>
                <w:color w:val="BFBFBF" w:themeColor="background1" w:themeTint="FF" w:themeShade="BF"/>
                <w:sz w:val="18"/>
                <w:szCs w:val="18"/>
                <w:lang w:val="en-GB"/>
              </w:rPr>
              <w:t xml:space="preserve"> </w:t>
            </w:r>
          </w:p>
          <w:p w:rsidR="531C497F" w:rsidP="531C497F" w:rsidRDefault="531C497F" w14:paraId="694584ED" w14:textId="3129BC12">
            <w:pPr>
              <w:tabs>
                <w:tab w:val="left" w:leader="none" w:pos="284"/>
                <w:tab w:val="left" w:leader="none" w:pos="709"/>
              </w:tabs>
              <w:spacing w:after="0" w:line="240" w:lineRule="auto"/>
              <w:ind w:left="360"/>
              <w:jc w:val="both"/>
              <w:rPr>
                <w:rFonts w:ascii="Arial" w:hAnsi="Arial" w:eastAsia="Arial" w:cs="Arial"/>
                <w:b w:val="0"/>
                <w:bCs w:val="0"/>
                <w:i w:val="0"/>
                <w:iCs w:val="0"/>
                <w:sz w:val="18"/>
                <w:szCs w:val="18"/>
              </w:rPr>
            </w:pPr>
          </w:p>
          <w:p w:rsidR="531C497F" w:rsidP="531C497F" w:rsidRDefault="531C497F" w14:paraId="3064CA6A" w14:textId="25EE25F5">
            <w:pPr>
              <w:tabs>
                <w:tab w:val="left" w:leader="none" w:pos="284"/>
                <w:tab w:val="left" w:leader="none" w:pos="709"/>
              </w:tabs>
              <w:spacing w:after="0" w:line="240" w:lineRule="auto"/>
              <w:ind w:left="360"/>
              <w:jc w:val="both"/>
              <w:rPr>
                <w:rFonts w:ascii="Arial" w:hAnsi="Arial" w:eastAsia="Arial" w:cs="Arial"/>
                <w:b w:val="0"/>
                <w:bCs w:val="0"/>
                <w:i w:val="0"/>
                <w:iCs w:val="0"/>
                <w:sz w:val="18"/>
                <w:szCs w:val="18"/>
              </w:rPr>
            </w:pPr>
          </w:p>
          <w:p w:rsidR="531C497F" w:rsidP="531C497F" w:rsidRDefault="531C497F" w14:paraId="1F15636D" w14:textId="7C502389">
            <w:pPr>
              <w:spacing w:after="0" w:line="240" w:lineRule="auto"/>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3. Local government electors and their representatives also have:</w:t>
            </w:r>
          </w:p>
          <w:p w:rsidR="531C497F" w:rsidP="531C497F" w:rsidRDefault="531C497F" w14:paraId="3DC68B09" w14:textId="325E4692">
            <w:pPr>
              <w:spacing w:after="0" w:line="240" w:lineRule="auto"/>
              <w:jc w:val="both"/>
              <w:rPr>
                <w:rFonts w:ascii="Arial" w:hAnsi="Arial" w:eastAsia="Arial" w:cs="Arial"/>
                <w:b w:val="0"/>
                <w:bCs w:val="0"/>
                <w:i w:val="0"/>
                <w:iCs w:val="0"/>
                <w:sz w:val="18"/>
                <w:szCs w:val="18"/>
              </w:rPr>
            </w:pPr>
          </w:p>
          <w:p w:rsidR="531C497F" w:rsidP="531C497F" w:rsidRDefault="531C497F" w14:paraId="01913A3C" w14:textId="3298BF41">
            <w:pPr>
              <w:pStyle w:val="ListParagraph"/>
              <w:numPr>
                <w:ilvl w:val="0"/>
                <w:numId w:val="1"/>
              </w:numPr>
              <w:spacing w:after="240" w:line="240" w:lineRule="auto"/>
              <w:ind w:left="714" w:hanging="357"/>
              <w:jc w:val="both"/>
              <w:rPr>
                <w:rFonts w:ascii="Arial" w:hAnsi="Arial" w:eastAsia="Arial" w:cs="Arial"/>
                <w:b w:val="0"/>
                <w:bCs w:val="0"/>
                <w:i w:val="0"/>
                <w:iCs w:val="0"/>
                <w:sz w:val="18"/>
                <w:szCs w:val="18"/>
              </w:rPr>
            </w:pPr>
            <w:r w:rsidRPr="531C497F" w:rsidR="531C497F">
              <w:rPr>
                <w:rFonts w:ascii="Arial" w:hAnsi="Arial" w:eastAsia="Arial" w:cs="Arial"/>
                <w:b w:val="0"/>
                <w:bCs w:val="0"/>
                <w:i w:val="0"/>
                <w:iCs w:val="0"/>
                <w:sz w:val="18"/>
                <w:szCs w:val="18"/>
                <w:lang w:val="en-GB"/>
              </w:rPr>
              <w:t>The opportunity to question the appointed auditor about the accounting records; and</w:t>
            </w:r>
          </w:p>
          <w:p w:rsidR="531C497F" w:rsidP="531C497F" w:rsidRDefault="531C497F" w14:paraId="033E9F58" w14:textId="02CB67FD">
            <w:pPr>
              <w:pStyle w:val="ListParagraph"/>
              <w:numPr>
                <w:ilvl w:val="0"/>
                <w:numId w:val="1"/>
              </w:numPr>
              <w:spacing w:after="0" w:line="240" w:lineRule="auto"/>
              <w:contextualSpacing w:val="1"/>
              <w:jc w:val="both"/>
              <w:rPr>
                <w:rFonts w:ascii="Arial" w:hAnsi="Arial" w:eastAsia="Arial" w:cs="Arial"/>
                <w:b w:val="0"/>
                <w:bCs w:val="0"/>
                <w:i w:val="0"/>
                <w:iCs w:val="0"/>
                <w:sz w:val="18"/>
                <w:szCs w:val="18"/>
              </w:rPr>
            </w:pPr>
            <w:r w:rsidRPr="531C497F" w:rsidR="531C497F">
              <w:rPr>
                <w:rFonts w:ascii="Arial" w:hAnsi="Arial" w:eastAsia="Arial" w:cs="Arial"/>
                <w:b w:val="0"/>
                <w:bCs w:val="0"/>
                <w:i w:val="0"/>
                <w:iCs w:val="0"/>
                <w:sz w:val="18"/>
                <w:szCs w:val="18"/>
                <w:lang w:val="en-GB"/>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531C497F" w:rsidP="531C497F" w:rsidRDefault="531C497F" w14:paraId="234A3213" w14:textId="54E5B9DA">
            <w:pPr>
              <w:spacing w:after="0" w:line="240" w:lineRule="auto"/>
              <w:ind w:left="720"/>
              <w:contextualSpacing w:val="1"/>
              <w:jc w:val="both"/>
              <w:rPr>
                <w:rFonts w:ascii="Arial" w:hAnsi="Arial" w:eastAsia="Arial" w:cs="Arial"/>
                <w:b w:val="0"/>
                <w:bCs w:val="0"/>
                <w:i w:val="0"/>
                <w:iCs w:val="0"/>
                <w:sz w:val="18"/>
                <w:szCs w:val="18"/>
              </w:rPr>
            </w:pPr>
          </w:p>
          <w:p w:rsidR="531C497F" w:rsidP="531C497F" w:rsidRDefault="531C497F" w14:paraId="151112D7" w14:textId="54FB9534">
            <w:pPr>
              <w:spacing w:after="0" w:line="240" w:lineRule="auto"/>
              <w:ind w:left="360"/>
              <w:contextualSpacing w:val="1"/>
              <w:jc w:val="both"/>
              <w:rPr>
                <w:rFonts w:ascii="Arial" w:hAnsi="Arial" w:eastAsia="Arial" w:cs="Arial"/>
                <w:b w:val="0"/>
                <w:bCs w:val="0"/>
                <w:i w:val="0"/>
                <w:iCs w:val="0"/>
                <w:sz w:val="18"/>
                <w:szCs w:val="18"/>
              </w:rPr>
            </w:pPr>
            <w:r w:rsidRPr="531C497F" w:rsidR="531C497F">
              <w:rPr>
                <w:rFonts w:ascii="Arial" w:hAnsi="Arial" w:eastAsia="Arial" w:cs="Arial"/>
                <w:b w:val="0"/>
                <w:bCs w:val="0"/>
                <w:i w:val="0"/>
                <w:iCs w:val="0"/>
                <w:sz w:val="18"/>
                <w:szCs w:val="18"/>
                <w:lang w:val="en-GB"/>
              </w:rPr>
              <w:t>The appointed auditor can be contacted at the address in paragraph 4 below for this purpose between the above dates only.</w:t>
            </w:r>
          </w:p>
          <w:p w:rsidR="531C497F" w:rsidP="531C497F" w:rsidRDefault="531C497F" w14:paraId="605508D9" w14:textId="5DEE1DBD">
            <w:pPr>
              <w:spacing w:after="0" w:line="240" w:lineRule="auto"/>
              <w:ind w:left="360"/>
              <w:contextualSpacing w:val="1"/>
              <w:jc w:val="both"/>
              <w:rPr>
                <w:rFonts w:ascii="Arial" w:hAnsi="Arial" w:eastAsia="Arial" w:cs="Arial"/>
                <w:b w:val="0"/>
                <w:bCs w:val="0"/>
                <w:i w:val="0"/>
                <w:iCs w:val="0"/>
                <w:sz w:val="18"/>
                <w:szCs w:val="18"/>
              </w:rPr>
            </w:pPr>
          </w:p>
          <w:p w:rsidR="531C497F" w:rsidP="531C497F" w:rsidRDefault="531C497F" w14:paraId="00AE4B41" w14:textId="7E01D8A2">
            <w:pPr>
              <w:spacing w:after="0" w:line="240" w:lineRule="auto"/>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4. The smaller authority’s AGAR is subject to review by the appointed auditor under the provisions of the Local Audit and Accountability Act 2014, the Accounts and Audit Regulations 2015 and the NAO’s Code of Audit Practice 2015.  The appointed auditor is:</w:t>
            </w:r>
          </w:p>
          <w:p w:rsidR="531C497F" w:rsidP="531C497F" w:rsidRDefault="531C497F" w14:paraId="7FDFB3E6" w14:textId="23242DD0">
            <w:pPr>
              <w:tabs>
                <w:tab w:val="left" w:leader="none" w:pos="1393"/>
              </w:tabs>
              <w:spacing w:after="0" w:line="240" w:lineRule="auto"/>
              <w:ind w:left="360"/>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 xml:space="preserve">Moore East Midlands (Ref AP/HD)                    </w:t>
            </w:r>
            <w:r w:rsidR="5D24698C">
              <w:drawing>
                <wp:inline wp14:editId="37747DD7" wp14:anchorId="30179D3E">
                  <wp:extent cx="1419225" cy="381000"/>
                  <wp:effectExtent l="0" t="0" r="0" b="0"/>
                  <wp:docPr id="20767500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76750094" name="Picture 207675009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6524707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19225" cy="381000"/>
                          </a:xfrm>
                          <a:prstGeom xmlns:a="http://schemas.openxmlformats.org/drawingml/2006/main" prst="rect">
                            <a:avLst xmlns:a="http://schemas.openxmlformats.org/drawingml/2006/main"/>
                          </a:prstGeom>
                        </pic:spPr>
                      </pic:pic>
                    </a:graphicData>
                  </a:graphic>
                </wp:inline>
              </w:drawing>
            </w:r>
          </w:p>
          <w:p w:rsidR="531C497F" w:rsidP="531C497F" w:rsidRDefault="531C497F" w14:paraId="79DDA27B" w14:textId="020F9DF8">
            <w:pPr>
              <w:tabs>
                <w:tab w:val="left" w:leader="none" w:pos="1393"/>
              </w:tabs>
              <w:spacing w:after="0" w:line="240" w:lineRule="auto"/>
              <w:ind w:left="360"/>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 xml:space="preserve">Rutland House </w:t>
            </w:r>
          </w:p>
          <w:p w:rsidR="531C497F" w:rsidP="531C497F" w:rsidRDefault="531C497F" w14:paraId="27E40887" w14:textId="770F8D70">
            <w:pPr>
              <w:tabs>
                <w:tab w:val="left" w:leader="none" w:pos="1393"/>
              </w:tabs>
              <w:spacing w:after="0" w:line="240" w:lineRule="auto"/>
              <w:ind w:left="360"/>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 xml:space="preserve">Minerva Business Park </w:t>
            </w:r>
          </w:p>
          <w:p w:rsidR="531C497F" w:rsidP="531C497F" w:rsidRDefault="531C497F" w14:paraId="31306A3F" w14:textId="29C26005">
            <w:pPr>
              <w:tabs>
                <w:tab w:val="left" w:leader="none" w:pos="1393"/>
              </w:tabs>
              <w:spacing w:after="0" w:line="240" w:lineRule="auto"/>
              <w:ind w:left="360"/>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 xml:space="preserve">Lynch Wood </w:t>
            </w:r>
          </w:p>
          <w:p w:rsidR="531C497F" w:rsidP="531C497F" w:rsidRDefault="531C497F" w14:paraId="5910888F" w14:textId="30C28948">
            <w:pPr>
              <w:tabs>
                <w:tab w:val="left" w:leader="none" w:pos="1393"/>
              </w:tabs>
              <w:spacing w:after="0" w:line="240" w:lineRule="auto"/>
              <w:ind w:left="360"/>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Peterborough</w:t>
            </w:r>
          </w:p>
          <w:p w:rsidR="531C497F" w:rsidP="531C497F" w:rsidRDefault="531C497F" w14:paraId="071FA947" w14:textId="62465CF8">
            <w:pPr>
              <w:tabs>
                <w:tab w:val="left" w:leader="none" w:pos="1393"/>
              </w:tabs>
              <w:spacing w:after="0" w:line="240" w:lineRule="auto"/>
              <w:ind w:left="360"/>
              <w:contextualSpacing w:val="1"/>
              <w:jc w:val="both"/>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PE2 6PZ</w:t>
            </w:r>
          </w:p>
          <w:p w:rsidR="531C497F" w:rsidP="531C497F" w:rsidRDefault="531C497F" w14:paraId="5D84D9B5" w14:textId="130CA90F">
            <w:pPr>
              <w:spacing w:after="0" w:line="240" w:lineRule="auto"/>
              <w:contextualSpacing w:val="1"/>
              <w:jc w:val="left"/>
              <w:rPr>
                <w:rFonts w:ascii="Arial" w:hAnsi="Arial" w:eastAsia="Arial" w:cs="Arial"/>
                <w:b w:val="0"/>
                <w:bCs w:val="0"/>
                <w:i w:val="0"/>
                <w:iCs w:val="0"/>
                <w:sz w:val="18"/>
                <w:szCs w:val="18"/>
              </w:rPr>
            </w:pPr>
            <w:r w:rsidRPr="531C497F" w:rsidR="531C497F">
              <w:rPr>
                <w:rFonts w:ascii="Arial" w:hAnsi="Arial" w:eastAsia="Arial" w:cs="Arial"/>
                <w:b w:val="1"/>
                <w:bCs w:val="1"/>
                <w:i w:val="0"/>
                <w:iCs w:val="0"/>
                <w:sz w:val="18"/>
                <w:szCs w:val="18"/>
                <w:lang w:val="en-GB"/>
              </w:rPr>
              <w:t>5. This announcement is made by (e) _____Michaela Ainsworth, Clerk____________________________</w:t>
            </w:r>
          </w:p>
          <w:p w:rsidR="531C497F" w:rsidP="531C497F" w:rsidRDefault="531C497F" w14:paraId="487725D9" w14:textId="4E07EB77">
            <w:pPr>
              <w:spacing w:after="0" w:line="240" w:lineRule="auto"/>
              <w:jc w:val="both"/>
              <w:rPr>
                <w:rFonts w:ascii="Arial" w:hAnsi="Arial" w:eastAsia="Arial" w:cs="Arial"/>
                <w:b w:val="0"/>
                <w:bCs w:val="0"/>
                <w:i w:val="0"/>
                <w:iCs w:val="0"/>
                <w:sz w:val="20"/>
                <w:szCs w:val="20"/>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31C497F" w:rsidP="531C497F" w:rsidRDefault="531C497F" w14:paraId="61C30CB8" w14:textId="758BB6D6">
            <w:pPr>
              <w:spacing w:after="0" w:line="240" w:lineRule="auto"/>
              <w:jc w:val="both"/>
              <w:rPr>
                <w:rFonts w:ascii="Arial" w:hAnsi="Arial" w:eastAsia="Arial" w:cs="Arial"/>
                <w:b w:val="0"/>
                <w:bCs w:val="0"/>
                <w:i w:val="0"/>
                <w:iCs w:val="0"/>
                <w:sz w:val="19"/>
                <w:szCs w:val="19"/>
              </w:rPr>
            </w:pPr>
          </w:p>
          <w:p w:rsidR="531C497F" w:rsidP="531C497F" w:rsidRDefault="531C497F" w14:paraId="6248093C" w14:textId="0B993EA4">
            <w:pPr>
              <w:spacing w:after="0" w:line="240" w:lineRule="auto"/>
              <w:jc w:val="both"/>
              <w:rPr>
                <w:rFonts w:ascii="Arial" w:hAnsi="Arial" w:eastAsia="Arial" w:cs="Arial"/>
                <w:b w:val="0"/>
                <w:bCs w:val="0"/>
                <w:i w:val="0"/>
                <w:iCs w:val="0"/>
                <w:sz w:val="19"/>
                <w:szCs w:val="19"/>
              </w:rPr>
            </w:pPr>
          </w:p>
          <w:p w:rsidR="531C497F" w:rsidP="531C497F" w:rsidRDefault="531C497F" w14:paraId="40ABB612" w14:textId="7AECB0AD">
            <w:pPr>
              <w:spacing w:after="0" w:line="240" w:lineRule="auto"/>
              <w:ind w:left="18"/>
              <w:jc w:val="both"/>
              <w:rPr>
                <w:rFonts w:ascii="Arial" w:hAnsi="Arial" w:eastAsia="Arial" w:cs="Arial"/>
                <w:b w:val="0"/>
                <w:bCs w:val="0"/>
                <w:i w:val="0"/>
                <w:iCs w:val="0"/>
                <w:sz w:val="16"/>
                <w:szCs w:val="16"/>
              </w:rPr>
            </w:pPr>
            <w:r w:rsidRPr="531C497F" w:rsidR="531C497F">
              <w:rPr>
                <w:rFonts w:ascii="Arial" w:hAnsi="Arial" w:eastAsia="Arial" w:cs="Arial"/>
                <w:b w:val="0"/>
                <w:bCs w:val="0"/>
                <w:i w:val="0"/>
                <w:iCs w:val="0"/>
                <w:sz w:val="16"/>
                <w:szCs w:val="16"/>
                <w:lang w:val="en-GB"/>
              </w:rPr>
              <w:t>(a) Insert date of placing of the notice which must be not less than 1 day before the date in (c) below</w:t>
            </w:r>
          </w:p>
          <w:p w:rsidR="531C497F" w:rsidP="531C497F" w:rsidRDefault="531C497F" w14:paraId="0EA0C2DF" w14:textId="57A547DA">
            <w:pPr>
              <w:spacing w:after="0" w:line="240" w:lineRule="auto"/>
              <w:jc w:val="both"/>
              <w:rPr>
                <w:rFonts w:ascii="Arial" w:hAnsi="Arial" w:eastAsia="Arial" w:cs="Arial"/>
                <w:b w:val="0"/>
                <w:bCs w:val="0"/>
                <w:i w:val="0"/>
                <w:iCs w:val="0"/>
                <w:sz w:val="19"/>
                <w:szCs w:val="19"/>
              </w:rPr>
            </w:pPr>
          </w:p>
          <w:p w:rsidR="531C497F" w:rsidP="531C497F" w:rsidRDefault="531C497F" w14:paraId="325C9451" w14:textId="53EF0837">
            <w:pPr>
              <w:spacing w:after="0" w:line="240" w:lineRule="auto"/>
              <w:jc w:val="both"/>
              <w:rPr>
                <w:rFonts w:ascii="Arial" w:hAnsi="Arial" w:eastAsia="Arial" w:cs="Arial"/>
                <w:b w:val="0"/>
                <w:bCs w:val="0"/>
                <w:i w:val="0"/>
                <w:iCs w:val="0"/>
                <w:sz w:val="19"/>
                <w:szCs w:val="19"/>
              </w:rPr>
            </w:pPr>
          </w:p>
          <w:p w:rsidR="531C497F" w:rsidP="531C497F" w:rsidRDefault="531C497F" w14:paraId="4AFF1BD4" w14:textId="12FBE49D">
            <w:pPr>
              <w:spacing w:after="0" w:line="240" w:lineRule="auto"/>
              <w:jc w:val="both"/>
              <w:rPr>
                <w:rFonts w:ascii="Arial" w:hAnsi="Arial" w:eastAsia="Arial" w:cs="Arial"/>
                <w:b w:val="0"/>
                <w:bCs w:val="0"/>
                <w:i w:val="0"/>
                <w:iCs w:val="0"/>
                <w:sz w:val="19"/>
                <w:szCs w:val="19"/>
              </w:rPr>
            </w:pPr>
          </w:p>
          <w:p w:rsidR="531C497F" w:rsidP="531C497F" w:rsidRDefault="531C497F" w14:paraId="6EFD9C79" w14:textId="43798512">
            <w:pPr>
              <w:spacing w:after="0" w:line="240" w:lineRule="auto"/>
              <w:jc w:val="both"/>
              <w:rPr>
                <w:rFonts w:ascii="Arial" w:hAnsi="Arial" w:eastAsia="Arial" w:cs="Arial"/>
                <w:b w:val="0"/>
                <w:bCs w:val="0"/>
                <w:i w:val="0"/>
                <w:iCs w:val="0"/>
                <w:sz w:val="19"/>
                <w:szCs w:val="19"/>
              </w:rPr>
            </w:pPr>
          </w:p>
          <w:p w:rsidR="531C497F" w:rsidP="531C497F" w:rsidRDefault="531C497F" w14:paraId="4DD81415" w14:textId="3CD4098D">
            <w:pPr>
              <w:spacing w:after="0" w:line="240" w:lineRule="auto"/>
              <w:jc w:val="both"/>
              <w:rPr>
                <w:rFonts w:ascii="Arial" w:hAnsi="Arial" w:eastAsia="Arial" w:cs="Arial"/>
                <w:b w:val="0"/>
                <w:bCs w:val="0"/>
                <w:i w:val="0"/>
                <w:iCs w:val="0"/>
                <w:sz w:val="19"/>
                <w:szCs w:val="19"/>
              </w:rPr>
            </w:pPr>
          </w:p>
          <w:p w:rsidR="531C497F" w:rsidP="531C497F" w:rsidRDefault="531C497F" w14:paraId="51C938B3" w14:textId="281622D8">
            <w:pPr>
              <w:spacing w:after="0" w:line="240" w:lineRule="auto"/>
              <w:jc w:val="both"/>
              <w:rPr>
                <w:rFonts w:ascii="Arial" w:hAnsi="Arial" w:eastAsia="Arial" w:cs="Arial"/>
                <w:b w:val="0"/>
                <w:bCs w:val="0"/>
                <w:i w:val="0"/>
                <w:iCs w:val="0"/>
                <w:sz w:val="19"/>
                <w:szCs w:val="19"/>
              </w:rPr>
            </w:pPr>
          </w:p>
          <w:p w:rsidR="531C497F" w:rsidP="531C497F" w:rsidRDefault="531C497F" w14:paraId="344A5DAE" w14:textId="0F6E2E6A">
            <w:pPr>
              <w:spacing w:after="0" w:line="240" w:lineRule="auto"/>
              <w:ind w:left="357"/>
              <w:jc w:val="both"/>
              <w:rPr>
                <w:rFonts w:ascii="Arial" w:hAnsi="Arial" w:eastAsia="Arial" w:cs="Arial"/>
                <w:b w:val="0"/>
                <w:bCs w:val="0"/>
                <w:i w:val="0"/>
                <w:iCs w:val="0"/>
                <w:sz w:val="19"/>
                <w:szCs w:val="19"/>
              </w:rPr>
            </w:pPr>
          </w:p>
          <w:p w:rsidR="531C497F" w:rsidP="531C497F" w:rsidRDefault="531C497F" w14:paraId="4BB61672" w14:textId="72BB827C">
            <w:pPr>
              <w:spacing w:after="0" w:line="240" w:lineRule="auto"/>
              <w:jc w:val="both"/>
              <w:rPr>
                <w:rFonts w:ascii="Arial" w:hAnsi="Arial" w:eastAsia="Arial" w:cs="Arial"/>
                <w:b w:val="0"/>
                <w:bCs w:val="0"/>
                <w:i w:val="0"/>
                <w:iCs w:val="0"/>
                <w:sz w:val="16"/>
                <w:szCs w:val="16"/>
              </w:rPr>
            </w:pPr>
          </w:p>
          <w:p w:rsidR="531C497F" w:rsidP="531C497F" w:rsidRDefault="531C497F" w14:paraId="103B713B" w14:textId="009AF4FC">
            <w:pPr>
              <w:spacing w:after="0" w:line="240" w:lineRule="auto"/>
              <w:jc w:val="both"/>
              <w:rPr>
                <w:rFonts w:ascii="Arial" w:hAnsi="Arial" w:eastAsia="Arial" w:cs="Arial"/>
                <w:b w:val="0"/>
                <w:bCs w:val="0"/>
                <w:i w:val="0"/>
                <w:iCs w:val="0"/>
                <w:sz w:val="16"/>
                <w:szCs w:val="16"/>
              </w:rPr>
            </w:pPr>
          </w:p>
          <w:p w:rsidR="531C497F" w:rsidP="531C497F" w:rsidRDefault="531C497F" w14:paraId="4A13E2E4" w14:textId="673AE767">
            <w:pPr>
              <w:spacing w:after="0" w:line="240" w:lineRule="auto"/>
              <w:jc w:val="both"/>
              <w:rPr>
                <w:rFonts w:ascii="Arial" w:hAnsi="Arial" w:eastAsia="Arial" w:cs="Arial"/>
                <w:b w:val="0"/>
                <w:bCs w:val="0"/>
                <w:i w:val="0"/>
                <w:iCs w:val="0"/>
                <w:sz w:val="16"/>
                <w:szCs w:val="16"/>
              </w:rPr>
            </w:pPr>
          </w:p>
          <w:p w:rsidR="531C497F" w:rsidP="531C497F" w:rsidRDefault="531C497F" w14:paraId="71F22F6C" w14:textId="5A43527A">
            <w:pPr>
              <w:spacing w:after="0" w:line="240" w:lineRule="auto"/>
              <w:jc w:val="both"/>
              <w:rPr>
                <w:rFonts w:ascii="Arial" w:hAnsi="Arial" w:eastAsia="Arial" w:cs="Arial"/>
                <w:b w:val="0"/>
                <w:bCs w:val="0"/>
                <w:i w:val="0"/>
                <w:iCs w:val="0"/>
                <w:sz w:val="16"/>
                <w:szCs w:val="16"/>
              </w:rPr>
            </w:pPr>
            <w:r w:rsidRPr="531C497F" w:rsidR="531C497F">
              <w:rPr>
                <w:rFonts w:ascii="Arial" w:hAnsi="Arial" w:eastAsia="Arial" w:cs="Arial"/>
                <w:b w:val="0"/>
                <w:bCs w:val="0"/>
                <w:i w:val="0"/>
                <w:iCs w:val="0"/>
                <w:sz w:val="16"/>
                <w:szCs w:val="16"/>
                <w:lang w:val="en-GB"/>
              </w:rPr>
              <w:t>(b) Insert name, position and address/telephone number/ email address, as appropriate, of the Clerk or other person to which any person may apply to inspect the accounts</w:t>
            </w:r>
          </w:p>
          <w:p w:rsidR="531C497F" w:rsidP="531C497F" w:rsidRDefault="531C497F" w14:paraId="140A0E9E" w14:textId="1E33206A">
            <w:pPr>
              <w:spacing w:after="0" w:line="240" w:lineRule="auto"/>
              <w:ind w:left="357"/>
              <w:jc w:val="both"/>
              <w:rPr>
                <w:rFonts w:ascii="Arial" w:hAnsi="Arial" w:eastAsia="Arial" w:cs="Arial"/>
                <w:b w:val="0"/>
                <w:bCs w:val="0"/>
                <w:i w:val="0"/>
                <w:iCs w:val="0"/>
                <w:sz w:val="16"/>
                <w:szCs w:val="16"/>
              </w:rPr>
            </w:pPr>
          </w:p>
          <w:p w:rsidR="531C497F" w:rsidP="531C497F" w:rsidRDefault="531C497F" w14:paraId="4DB767AC" w14:textId="57BFE33E">
            <w:pPr>
              <w:spacing w:after="0" w:line="240" w:lineRule="auto"/>
              <w:jc w:val="both"/>
              <w:rPr>
                <w:rFonts w:ascii="Arial" w:hAnsi="Arial" w:eastAsia="Arial" w:cs="Arial"/>
                <w:b w:val="0"/>
                <w:bCs w:val="0"/>
                <w:i w:val="0"/>
                <w:iCs w:val="0"/>
                <w:sz w:val="16"/>
                <w:szCs w:val="16"/>
              </w:rPr>
            </w:pPr>
            <w:r w:rsidRPr="531C497F" w:rsidR="531C497F">
              <w:rPr>
                <w:rFonts w:ascii="Arial" w:hAnsi="Arial" w:eastAsia="Arial" w:cs="Arial"/>
                <w:b w:val="0"/>
                <w:bCs w:val="0"/>
                <w:i w:val="0"/>
                <w:iCs w:val="0"/>
                <w:sz w:val="16"/>
                <w:szCs w:val="16"/>
                <w:lang w:val="en-GB"/>
              </w:rPr>
              <w:t>(c) Insert date, which must be at least 1 day after the date of announcement in (a) above and extends for a single period of 30 working days (inclusive) ending on the date appointed in (d) below</w:t>
            </w:r>
          </w:p>
          <w:p w:rsidR="531C497F" w:rsidP="531C497F" w:rsidRDefault="531C497F" w14:paraId="5F3AA6AA" w14:textId="647A4F93">
            <w:pPr>
              <w:spacing w:after="0" w:line="240" w:lineRule="auto"/>
              <w:ind w:left="357"/>
              <w:jc w:val="both"/>
              <w:rPr>
                <w:rFonts w:ascii="Arial" w:hAnsi="Arial" w:eastAsia="Arial" w:cs="Arial"/>
                <w:b w:val="0"/>
                <w:bCs w:val="0"/>
                <w:i w:val="0"/>
                <w:iCs w:val="0"/>
                <w:sz w:val="14"/>
                <w:szCs w:val="14"/>
              </w:rPr>
            </w:pPr>
          </w:p>
          <w:p w:rsidR="531C497F" w:rsidP="531C497F" w:rsidRDefault="531C497F" w14:paraId="3BA0F6A3" w14:textId="3315CC86">
            <w:pPr>
              <w:spacing w:after="0" w:line="240" w:lineRule="auto"/>
              <w:ind w:left="18"/>
              <w:contextualSpacing w:val="1"/>
              <w:jc w:val="both"/>
              <w:rPr>
                <w:rFonts w:ascii="Arial" w:hAnsi="Arial" w:eastAsia="Arial" w:cs="Arial"/>
                <w:b w:val="0"/>
                <w:bCs w:val="0"/>
                <w:i w:val="0"/>
                <w:iCs w:val="0"/>
                <w:sz w:val="16"/>
                <w:szCs w:val="16"/>
              </w:rPr>
            </w:pPr>
            <w:r w:rsidRPr="531C497F" w:rsidR="531C497F">
              <w:rPr>
                <w:rFonts w:ascii="Arial" w:hAnsi="Arial" w:eastAsia="Arial" w:cs="Arial"/>
                <w:b w:val="0"/>
                <w:bCs w:val="0"/>
                <w:i w:val="0"/>
                <w:iCs w:val="0"/>
                <w:sz w:val="16"/>
                <w:szCs w:val="16"/>
                <w:lang w:val="en-GB"/>
              </w:rPr>
              <w:t>(d) The inspection period between (c) and (d) must also include the first 10 working days of July.</w:t>
            </w:r>
          </w:p>
          <w:p w:rsidR="531C497F" w:rsidP="531C497F" w:rsidRDefault="531C497F" w14:paraId="3CAA6F49" w14:textId="0F1CAD9D">
            <w:pPr>
              <w:spacing w:after="0" w:line="240" w:lineRule="auto"/>
              <w:jc w:val="both"/>
              <w:rPr>
                <w:rFonts w:ascii="Arial" w:hAnsi="Arial" w:eastAsia="Arial" w:cs="Arial"/>
                <w:b w:val="0"/>
                <w:bCs w:val="0"/>
                <w:i w:val="0"/>
                <w:iCs w:val="0"/>
                <w:sz w:val="19"/>
                <w:szCs w:val="19"/>
              </w:rPr>
            </w:pPr>
          </w:p>
          <w:p w:rsidR="531C497F" w:rsidP="531C497F" w:rsidRDefault="531C497F" w14:paraId="2398B32C" w14:textId="0B20B671">
            <w:pPr>
              <w:spacing w:after="0" w:line="240" w:lineRule="auto"/>
              <w:jc w:val="both"/>
              <w:rPr>
                <w:rFonts w:ascii="Arial" w:hAnsi="Arial" w:eastAsia="Arial" w:cs="Arial"/>
                <w:b w:val="0"/>
                <w:bCs w:val="0"/>
                <w:i w:val="0"/>
                <w:iCs w:val="0"/>
                <w:sz w:val="19"/>
                <w:szCs w:val="19"/>
              </w:rPr>
            </w:pPr>
          </w:p>
          <w:p w:rsidR="531C497F" w:rsidP="531C497F" w:rsidRDefault="531C497F" w14:paraId="5BC4C25E" w14:textId="5BFAC21D">
            <w:pPr>
              <w:spacing w:after="0" w:line="240" w:lineRule="auto"/>
              <w:jc w:val="both"/>
              <w:rPr>
                <w:rFonts w:ascii="Arial" w:hAnsi="Arial" w:eastAsia="Arial" w:cs="Arial"/>
                <w:b w:val="0"/>
                <w:bCs w:val="0"/>
                <w:i w:val="0"/>
                <w:iCs w:val="0"/>
                <w:sz w:val="19"/>
                <w:szCs w:val="19"/>
              </w:rPr>
            </w:pPr>
          </w:p>
          <w:p w:rsidR="531C497F" w:rsidP="531C497F" w:rsidRDefault="531C497F" w14:paraId="312709CB" w14:textId="4E9ED91E">
            <w:pPr>
              <w:spacing w:after="0" w:line="240" w:lineRule="auto"/>
              <w:jc w:val="both"/>
              <w:rPr>
                <w:rFonts w:ascii="Arial" w:hAnsi="Arial" w:eastAsia="Arial" w:cs="Arial"/>
                <w:b w:val="0"/>
                <w:bCs w:val="0"/>
                <w:i w:val="0"/>
                <w:iCs w:val="0"/>
                <w:sz w:val="19"/>
                <w:szCs w:val="19"/>
              </w:rPr>
            </w:pPr>
          </w:p>
          <w:p w:rsidR="531C497F" w:rsidP="531C497F" w:rsidRDefault="531C497F" w14:paraId="385D04FF" w14:textId="5D9040FF">
            <w:pPr>
              <w:spacing w:after="0" w:line="240" w:lineRule="auto"/>
              <w:jc w:val="both"/>
              <w:rPr>
                <w:rFonts w:ascii="Arial" w:hAnsi="Arial" w:eastAsia="Arial" w:cs="Arial"/>
                <w:b w:val="0"/>
                <w:bCs w:val="0"/>
                <w:i w:val="0"/>
                <w:iCs w:val="0"/>
                <w:sz w:val="19"/>
                <w:szCs w:val="19"/>
              </w:rPr>
            </w:pPr>
          </w:p>
          <w:p w:rsidR="531C497F" w:rsidP="531C497F" w:rsidRDefault="531C497F" w14:paraId="662B1EC3" w14:textId="7E6F1ADD">
            <w:pPr>
              <w:spacing w:after="0" w:line="240" w:lineRule="auto"/>
              <w:jc w:val="both"/>
              <w:rPr>
                <w:rFonts w:ascii="Arial" w:hAnsi="Arial" w:eastAsia="Arial" w:cs="Arial"/>
                <w:b w:val="0"/>
                <w:bCs w:val="0"/>
                <w:i w:val="0"/>
                <w:iCs w:val="0"/>
                <w:sz w:val="19"/>
                <w:szCs w:val="19"/>
              </w:rPr>
            </w:pPr>
          </w:p>
          <w:p w:rsidR="531C497F" w:rsidP="531C497F" w:rsidRDefault="531C497F" w14:paraId="6911BCCD" w14:textId="050D9E8D">
            <w:pPr>
              <w:spacing w:after="0" w:line="240" w:lineRule="auto"/>
              <w:jc w:val="both"/>
              <w:rPr>
                <w:rFonts w:ascii="Arial" w:hAnsi="Arial" w:eastAsia="Arial" w:cs="Arial"/>
                <w:b w:val="0"/>
                <w:bCs w:val="0"/>
                <w:i w:val="0"/>
                <w:iCs w:val="0"/>
                <w:sz w:val="19"/>
                <w:szCs w:val="19"/>
              </w:rPr>
            </w:pPr>
          </w:p>
          <w:p w:rsidR="531C497F" w:rsidP="531C497F" w:rsidRDefault="531C497F" w14:paraId="6A642E02" w14:textId="34355570">
            <w:pPr>
              <w:spacing w:after="0" w:line="240" w:lineRule="auto"/>
              <w:ind w:left="18"/>
              <w:contextualSpacing w:val="1"/>
              <w:jc w:val="both"/>
              <w:rPr>
                <w:rFonts w:ascii="Arial" w:hAnsi="Arial" w:eastAsia="Arial" w:cs="Arial"/>
                <w:b w:val="0"/>
                <w:bCs w:val="0"/>
                <w:i w:val="0"/>
                <w:iCs w:val="0"/>
                <w:sz w:val="16"/>
                <w:szCs w:val="16"/>
              </w:rPr>
            </w:pPr>
          </w:p>
          <w:p w:rsidR="531C497F" w:rsidP="531C497F" w:rsidRDefault="531C497F" w14:paraId="55FBFF5E" w14:textId="4808AAA6">
            <w:pPr>
              <w:spacing w:after="0" w:line="240" w:lineRule="auto"/>
              <w:ind w:left="360"/>
              <w:jc w:val="both"/>
              <w:rPr>
                <w:rFonts w:ascii="Arial" w:hAnsi="Arial" w:eastAsia="Arial" w:cs="Arial"/>
                <w:b w:val="0"/>
                <w:bCs w:val="0"/>
                <w:i w:val="0"/>
                <w:iCs w:val="0"/>
                <w:sz w:val="16"/>
                <w:szCs w:val="16"/>
              </w:rPr>
            </w:pPr>
          </w:p>
          <w:p w:rsidR="531C497F" w:rsidP="531C497F" w:rsidRDefault="531C497F" w14:paraId="7F691C9C" w14:textId="19AEAD48">
            <w:pPr>
              <w:spacing w:after="0" w:line="240" w:lineRule="auto"/>
              <w:jc w:val="both"/>
              <w:rPr>
                <w:rFonts w:ascii="Arial" w:hAnsi="Arial" w:eastAsia="Arial" w:cs="Arial"/>
                <w:b w:val="0"/>
                <w:bCs w:val="0"/>
                <w:i w:val="0"/>
                <w:iCs w:val="0"/>
                <w:sz w:val="16"/>
                <w:szCs w:val="16"/>
              </w:rPr>
            </w:pPr>
          </w:p>
          <w:p w:rsidR="531C497F" w:rsidP="531C497F" w:rsidRDefault="531C497F" w14:paraId="5DB1D9C3" w14:textId="11BFCD5A">
            <w:pPr>
              <w:spacing w:after="0" w:line="240" w:lineRule="auto"/>
              <w:jc w:val="both"/>
              <w:rPr>
                <w:rFonts w:ascii="Arial" w:hAnsi="Arial" w:eastAsia="Arial" w:cs="Arial"/>
                <w:b w:val="0"/>
                <w:bCs w:val="0"/>
                <w:i w:val="0"/>
                <w:iCs w:val="0"/>
                <w:sz w:val="16"/>
                <w:szCs w:val="16"/>
              </w:rPr>
            </w:pPr>
          </w:p>
          <w:p w:rsidR="531C497F" w:rsidP="531C497F" w:rsidRDefault="531C497F" w14:paraId="767DD39F" w14:textId="3479E932">
            <w:pPr>
              <w:spacing w:after="0" w:line="240" w:lineRule="auto"/>
              <w:jc w:val="both"/>
              <w:rPr>
                <w:rFonts w:ascii="Arial" w:hAnsi="Arial" w:eastAsia="Arial" w:cs="Arial"/>
                <w:b w:val="0"/>
                <w:bCs w:val="0"/>
                <w:i w:val="0"/>
                <w:iCs w:val="0"/>
                <w:sz w:val="16"/>
                <w:szCs w:val="16"/>
              </w:rPr>
            </w:pPr>
          </w:p>
          <w:p w:rsidR="531C497F" w:rsidP="531C497F" w:rsidRDefault="531C497F" w14:paraId="233D5F7E" w14:textId="1BF170A8">
            <w:pPr>
              <w:spacing w:after="0" w:line="240" w:lineRule="auto"/>
              <w:jc w:val="both"/>
              <w:rPr>
                <w:rFonts w:ascii="Arial" w:hAnsi="Arial" w:eastAsia="Arial" w:cs="Arial"/>
                <w:b w:val="0"/>
                <w:bCs w:val="0"/>
                <w:i w:val="0"/>
                <w:iCs w:val="0"/>
                <w:sz w:val="16"/>
                <w:szCs w:val="16"/>
              </w:rPr>
            </w:pPr>
          </w:p>
          <w:p w:rsidR="531C497F" w:rsidP="531C497F" w:rsidRDefault="531C497F" w14:paraId="400F12EC" w14:textId="68B4EAA8">
            <w:pPr>
              <w:spacing w:after="0" w:line="240" w:lineRule="auto"/>
              <w:jc w:val="both"/>
              <w:rPr>
                <w:rFonts w:ascii="Arial" w:hAnsi="Arial" w:eastAsia="Arial" w:cs="Arial"/>
                <w:b w:val="0"/>
                <w:bCs w:val="0"/>
                <w:i w:val="0"/>
                <w:iCs w:val="0"/>
                <w:sz w:val="16"/>
                <w:szCs w:val="16"/>
              </w:rPr>
            </w:pPr>
          </w:p>
          <w:p w:rsidR="531C497F" w:rsidP="531C497F" w:rsidRDefault="531C497F" w14:paraId="6415540E" w14:textId="42D8C4C3">
            <w:pPr>
              <w:spacing w:after="0" w:line="240" w:lineRule="auto"/>
              <w:jc w:val="both"/>
              <w:rPr>
                <w:rFonts w:ascii="Arial" w:hAnsi="Arial" w:eastAsia="Arial" w:cs="Arial"/>
                <w:b w:val="0"/>
                <w:bCs w:val="0"/>
                <w:i w:val="0"/>
                <w:iCs w:val="0"/>
                <w:sz w:val="16"/>
                <w:szCs w:val="16"/>
              </w:rPr>
            </w:pPr>
          </w:p>
          <w:p w:rsidR="531C497F" w:rsidP="531C497F" w:rsidRDefault="531C497F" w14:paraId="313C11BD" w14:textId="5BA54A21">
            <w:pPr>
              <w:spacing w:after="0" w:line="240" w:lineRule="auto"/>
              <w:jc w:val="both"/>
              <w:rPr>
                <w:rFonts w:ascii="Arial" w:hAnsi="Arial" w:eastAsia="Arial" w:cs="Arial"/>
                <w:b w:val="0"/>
                <w:bCs w:val="0"/>
                <w:i w:val="0"/>
                <w:iCs w:val="0"/>
                <w:sz w:val="16"/>
                <w:szCs w:val="16"/>
              </w:rPr>
            </w:pPr>
          </w:p>
          <w:p w:rsidR="531C497F" w:rsidP="531C497F" w:rsidRDefault="531C497F" w14:paraId="1A62385B" w14:textId="63659FDB">
            <w:pPr>
              <w:spacing w:after="0" w:line="240" w:lineRule="auto"/>
              <w:jc w:val="both"/>
              <w:rPr>
                <w:rFonts w:ascii="Arial" w:hAnsi="Arial" w:eastAsia="Arial" w:cs="Arial"/>
                <w:b w:val="0"/>
                <w:bCs w:val="0"/>
                <w:i w:val="0"/>
                <w:iCs w:val="0"/>
                <w:sz w:val="16"/>
                <w:szCs w:val="16"/>
              </w:rPr>
            </w:pPr>
          </w:p>
          <w:p w:rsidR="531C497F" w:rsidP="531C497F" w:rsidRDefault="531C497F" w14:paraId="78E79AE4" w14:textId="39A4666E">
            <w:pPr>
              <w:spacing w:after="0" w:line="240" w:lineRule="auto"/>
              <w:jc w:val="both"/>
              <w:rPr>
                <w:rFonts w:ascii="Arial" w:hAnsi="Arial" w:eastAsia="Arial" w:cs="Arial"/>
                <w:b w:val="0"/>
                <w:bCs w:val="0"/>
                <w:i w:val="0"/>
                <w:iCs w:val="0"/>
                <w:sz w:val="16"/>
                <w:szCs w:val="16"/>
              </w:rPr>
            </w:pPr>
          </w:p>
          <w:p w:rsidR="531C497F" w:rsidP="531C497F" w:rsidRDefault="531C497F" w14:paraId="253E1C49" w14:textId="19058C5E">
            <w:pPr>
              <w:spacing w:after="0" w:line="240" w:lineRule="auto"/>
              <w:jc w:val="both"/>
              <w:rPr>
                <w:rFonts w:ascii="Arial" w:hAnsi="Arial" w:eastAsia="Arial" w:cs="Arial"/>
                <w:b w:val="0"/>
                <w:bCs w:val="0"/>
                <w:i w:val="0"/>
                <w:iCs w:val="0"/>
                <w:sz w:val="16"/>
                <w:szCs w:val="16"/>
              </w:rPr>
            </w:pPr>
          </w:p>
          <w:p w:rsidR="531C497F" w:rsidP="531C497F" w:rsidRDefault="531C497F" w14:paraId="199CDB6A" w14:textId="59C98CE0">
            <w:pPr>
              <w:spacing w:after="0" w:line="240" w:lineRule="auto"/>
              <w:jc w:val="both"/>
              <w:rPr>
                <w:rFonts w:ascii="Arial" w:hAnsi="Arial" w:eastAsia="Arial" w:cs="Arial"/>
                <w:b w:val="0"/>
                <w:bCs w:val="0"/>
                <w:i w:val="0"/>
                <w:iCs w:val="0"/>
                <w:sz w:val="16"/>
                <w:szCs w:val="16"/>
              </w:rPr>
            </w:pPr>
          </w:p>
          <w:p w:rsidR="531C497F" w:rsidP="531C497F" w:rsidRDefault="531C497F" w14:paraId="7A3DFEEA" w14:textId="067FD0E6">
            <w:pPr>
              <w:spacing w:after="0" w:line="240" w:lineRule="auto"/>
              <w:jc w:val="both"/>
              <w:rPr>
                <w:rFonts w:ascii="Arial" w:hAnsi="Arial" w:eastAsia="Arial" w:cs="Arial"/>
                <w:b w:val="0"/>
                <w:bCs w:val="0"/>
                <w:i w:val="0"/>
                <w:iCs w:val="0"/>
                <w:sz w:val="16"/>
                <w:szCs w:val="16"/>
              </w:rPr>
            </w:pPr>
          </w:p>
          <w:p w:rsidR="531C497F" w:rsidP="531C497F" w:rsidRDefault="531C497F" w14:paraId="15624836" w14:textId="74B8DBF6">
            <w:pPr>
              <w:spacing w:after="0" w:line="240" w:lineRule="auto"/>
              <w:ind w:left="18"/>
              <w:contextualSpacing w:val="1"/>
              <w:jc w:val="both"/>
              <w:rPr>
                <w:rFonts w:ascii="Arial" w:hAnsi="Arial" w:eastAsia="Arial" w:cs="Arial"/>
                <w:b w:val="0"/>
                <w:bCs w:val="0"/>
                <w:i w:val="0"/>
                <w:iCs w:val="0"/>
                <w:sz w:val="16"/>
                <w:szCs w:val="16"/>
              </w:rPr>
            </w:pPr>
          </w:p>
          <w:p w:rsidR="531C497F" w:rsidP="531C497F" w:rsidRDefault="531C497F" w14:paraId="30CA6D25" w14:textId="66F4A94E">
            <w:pPr>
              <w:spacing w:after="0" w:line="240" w:lineRule="auto"/>
              <w:ind w:left="18"/>
              <w:contextualSpacing w:val="1"/>
              <w:jc w:val="both"/>
              <w:rPr>
                <w:rFonts w:ascii="Arial" w:hAnsi="Arial" w:eastAsia="Arial" w:cs="Arial"/>
                <w:b w:val="0"/>
                <w:bCs w:val="0"/>
                <w:i w:val="0"/>
                <w:iCs w:val="0"/>
                <w:sz w:val="16"/>
                <w:szCs w:val="16"/>
              </w:rPr>
            </w:pPr>
          </w:p>
          <w:p w:rsidR="531C497F" w:rsidP="531C497F" w:rsidRDefault="531C497F" w14:paraId="1F749839" w14:textId="5C31C557">
            <w:pPr>
              <w:spacing w:after="0" w:line="240" w:lineRule="auto"/>
              <w:ind w:left="18"/>
              <w:contextualSpacing w:val="1"/>
              <w:jc w:val="both"/>
              <w:rPr>
                <w:rFonts w:ascii="Arial" w:hAnsi="Arial" w:eastAsia="Arial" w:cs="Arial"/>
                <w:b w:val="0"/>
                <w:bCs w:val="0"/>
                <w:i w:val="0"/>
                <w:iCs w:val="0"/>
                <w:sz w:val="16"/>
                <w:szCs w:val="16"/>
              </w:rPr>
            </w:pPr>
            <w:r w:rsidRPr="531C497F" w:rsidR="531C497F">
              <w:rPr>
                <w:rFonts w:ascii="Arial" w:hAnsi="Arial" w:eastAsia="Arial" w:cs="Arial"/>
                <w:b w:val="0"/>
                <w:bCs w:val="0"/>
                <w:i w:val="0"/>
                <w:iCs w:val="0"/>
                <w:sz w:val="16"/>
                <w:szCs w:val="16"/>
                <w:lang w:val="en-GB"/>
              </w:rPr>
              <w:t>(e) Insert name and position of person placing the notice – this person must be the responsible financial officer for the smaller authority</w:t>
            </w:r>
          </w:p>
        </w:tc>
      </w:tr>
    </w:tbl>
    <w:p xmlns:wp14="http://schemas.microsoft.com/office/word/2010/wordml" wp14:paraId="5E5787A5" wp14:textId="4302F9F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8127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85854"/>
    <w:rsid w:val="25E85854"/>
    <w:rsid w:val="531C497F"/>
    <w:rsid w:val="5D246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50D7"/>
  <w15:chartTrackingRefBased/>
  <w15:docId w15:val="{C6EC005C-8897-49AE-A702-54BB36D207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31C497F"/>
    <w:pPr>
      <w:spacing/>
      <w:ind w:left="720"/>
      <w:contextualSpacing/>
    </w:pPr>
  </w:style>
  <w:style w:type="character" w:styleId="Hyperlink">
    <w:uiPriority w:val="99"/>
    <w:name w:val="Hyperlink"/>
    <w:basedOn w:val="DefaultParagraphFont"/>
    <w:unhideWhenUsed/>
    <w:rsid w:val="531C497F"/>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CLERK@COLGATEFAYGATE.COM_" TargetMode="External" Id="R9ac49ba10af1440b" /><Relationship Type="http://schemas.openxmlformats.org/officeDocument/2006/relationships/image" Target="/media/image.png" Id="rId365247076" /><Relationship Type="http://schemas.openxmlformats.org/officeDocument/2006/relationships/numbering" Target="/word/numbering.xml" Id="R5ca005c53ce94c9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Clerk</dc:creator>
  <keywords/>
  <dc:description/>
  <lastModifiedBy>Clerk</lastModifiedBy>
  <revision>2</revision>
  <dcterms:created xsi:type="dcterms:W3CDTF">2026-06-09T17:48:58.4786013Z</dcterms:created>
  <dcterms:modified xsi:type="dcterms:W3CDTF">2026-06-09T17:49:38.7377957Z</dcterms:modified>
</coreProperties>
</file>