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3E" w:rsidRDefault="00034D27">
      <w:pPr>
        <w:rPr>
          <w:rFonts w:hint="eastAsia"/>
          <w:sz w:val="26"/>
          <w:szCs w:val="26"/>
        </w:rPr>
      </w:pPr>
      <w:r>
        <w:rPr>
          <w:sz w:val="26"/>
          <w:szCs w:val="26"/>
        </w:rPr>
        <w:t xml:space="preserve">                                                   </w:t>
      </w:r>
      <w:proofErr w:type="spellStart"/>
      <w:r>
        <w:rPr>
          <w:b/>
          <w:bCs/>
          <w:sz w:val="26"/>
          <w:szCs w:val="26"/>
          <w:u w:val="single"/>
        </w:rPr>
        <w:t>Faygate</w:t>
      </w:r>
      <w:proofErr w:type="spellEnd"/>
      <w:r>
        <w:rPr>
          <w:b/>
          <w:bCs/>
          <w:sz w:val="26"/>
          <w:szCs w:val="26"/>
          <w:u w:val="single"/>
        </w:rPr>
        <w:t xml:space="preserve"> Station</w:t>
      </w:r>
    </w:p>
    <w:p w:rsidR="0071663E" w:rsidRDefault="00034D27">
      <w:pPr>
        <w:rPr>
          <w:rFonts w:hint="eastAsia"/>
          <w:sz w:val="26"/>
          <w:szCs w:val="26"/>
        </w:rPr>
      </w:pPr>
      <w:r>
        <w:rPr>
          <w:b/>
          <w:bCs/>
          <w:sz w:val="26"/>
          <w:szCs w:val="26"/>
        </w:rPr>
        <w:t>“We need your help”</w:t>
      </w:r>
    </w:p>
    <w:p w:rsidR="0071663E" w:rsidRDefault="0071663E">
      <w:pPr>
        <w:rPr>
          <w:rFonts w:hint="eastAsia"/>
        </w:rPr>
      </w:pPr>
    </w:p>
    <w:p w:rsidR="0071663E" w:rsidRDefault="00034D27">
      <w:pPr>
        <w:rPr>
          <w:rFonts w:hint="eastAsia"/>
          <w:sz w:val="26"/>
          <w:szCs w:val="26"/>
        </w:rPr>
      </w:pPr>
      <w:r>
        <w:rPr>
          <w:sz w:val="26"/>
          <w:szCs w:val="26"/>
        </w:rPr>
        <w:t xml:space="preserve">Many of you will know that it is being suggested that </w:t>
      </w:r>
      <w:proofErr w:type="spellStart"/>
      <w:r>
        <w:rPr>
          <w:sz w:val="26"/>
          <w:szCs w:val="26"/>
        </w:rPr>
        <w:t>Faygate</w:t>
      </w:r>
      <w:proofErr w:type="spellEnd"/>
      <w:r>
        <w:rPr>
          <w:sz w:val="26"/>
          <w:szCs w:val="26"/>
        </w:rPr>
        <w:t xml:space="preserve"> Station should close. This would be the consequence, it is claimed, if a new station were to be built at </w:t>
      </w:r>
      <w:proofErr w:type="spellStart"/>
      <w:r>
        <w:rPr>
          <w:sz w:val="26"/>
          <w:szCs w:val="26"/>
        </w:rPr>
        <w:t>Kilnwood</w:t>
      </w:r>
      <w:proofErr w:type="spellEnd"/>
      <w:r>
        <w:rPr>
          <w:sz w:val="26"/>
          <w:szCs w:val="26"/>
        </w:rPr>
        <w:t xml:space="preserve"> Vale or in the proposed North Horsham housing development.</w:t>
      </w:r>
    </w:p>
    <w:p w:rsidR="0071663E" w:rsidRDefault="0071663E">
      <w:pPr>
        <w:rPr>
          <w:rFonts w:hint="eastAsia"/>
        </w:rPr>
      </w:pPr>
    </w:p>
    <w:p w:rsidR="0071663E" w:rsidRDefault="00034D27">
      <w:pPr>
        <w:rPr>
          <w:rFonts w:hint="eastAsia"/>
          <w:sz w:val="26"/>
          <w:szCs w:val="26"/>
        </w:rPr>
      </w:pPr>
      <w:r>
        <w:rPr>
          <w:sz w:val="26"/>
          <w:szCs w:val="26"/>
        </w:rPr>
        <w:t xml:space="preserve">Although the station is not used as much as it would be if more trains stopped there, for those who live and for those who work in </w:t>
      </w:r>
      <w:proofErr w:type="spellStart"/>
      <w:r>
        <w:rPr>
          <w:sz w:val="26"/>
          <w:szCs w:val="26"/>
        </w:rPr>
        <w:t>Faygate</w:t>
      </w:r>
      <w:proofErr w:type="spellEnd"/>
      <w:r>
        <w:rPr>
          <w:sz w:val="26"/>
          <w:szCs w:val="26"/>
        </w:rPr>
        <w:t xml:space="preserve"> and Colgate (and </w:t>
      </w:r>
      <w:proofErr w:type="spellStart"/>
      <w:r>
        <w:rPr>
          <w:sz w:val="26"/>
          <w:szCs w:val="26"/>
        </w:rPr>
        <w:t>Rusper</w:t>
      </w:r>
      <w:proofErr w:type="spellEnd"/>
      <w:r>
        <w:rPr>
          <w:sz w:val="26"/>
          <w:szCs w:val="26"/>
        </w:rPr>
        <w:t xml:space="preserve"> too), the closure of </w:t>
      </w:r>
      <w:proofErr w:type="spellStart"/>
      <w:r>
        <w:rPr>
          <w:sz w:val="26"/>
          <w:szCs w:val="26"/>
        </w:rPr>
        <w:t>Faygate</w:t>
      </w:r>
      <w:proofErr w:type="spellEnd"/>
      <w:r>
        <w:rPr>
          <w:sz w:val="26"/>
          <w:szCs w:val="26"/>
        </w:rPr>
        <w:t xml:space="preserve"> Station would be disastrous. It would also impact badly on the residents of </w:t>
      </w:r>
      <w:proofErr w:type="spellStart"/>
      <w:r>
        <w:rPr>
          <w:sz w:val="26"/>
          <w:szCs w:val="26"/>
        </w:rPr>
        <w:t>Durrants</w:t>
      </w:r>
      <w:proofErr w:type="spellEnd"/>
      <w:r>
        <w:rPr>
          <w:sz w:val="26"/>
          <w:szCs w:val="26"/>
        </w:rPr>
        <w:t xml:space="preserve"> Village, as the station provides the only public transport route into Horsham, Crawley, Gatwick or London. For those with limited mobility and for those who no longer drive, especially as there is no public bus service available, the station is a lifeline.    </w:t>
      </w:r>
    </w:p>
    <w:p w:rsidR="0071663E" w:rsidRDefault="0071663E">
      <w:pPr>
        <w:rPr>
          <w:rFonts w:hint="eastAsia"/>
        </w:rPr>
      </w:pPr>
    </w:p>
    <w:p w:rsidR="0071663E" w:rsidRDefault="00034D27">
      <w:pPr>
        <w:rPr>
          <w:rFonts w:hint="eastAsia"/>
          <w:sz w:val="26"/>
          <w:szCs w:val="26"/>
        </w:rPr>
      </w:pPr>
      <w:r>
        <w:rPr>
          <w:sz w:val="26"/>
          <w:szCs w:val="26"/>
        </w:rPr>
        <w:t xml:space="preserve">A group of us who live in </w:t>
      </w:r>
      <w:proofErr w:type="spellStart"/>
      <w:r>
        <w:rPr>
          <w:sz w:val="26"/>
          <w:szCs w:val="26"/>
        </w:rPr>
        <w:t>Durrants</w:t>
      </w:r>
      <w:proofErr w:type="spellEnd"/>
      <w:r>
        <w:rPr>
          <w:sz w:val="26"/>
          <w:szCs w:val="26"/>
        </w:rPr>
        <w:t xml:space="preserve"> Village have started a campaign to retain </w:t>
      </w:r>
      <w:proofErr w:type="spellStart"/>
      <w:r>
        <w:rPr>
          <w:sz w:val="26"/>
          <w:szCs w:val="26"/>
        </w:rPr>
        <w:t>Faygate</w:t>
      </w:r>
      <w:proofErr w:type="spellEnd"/>
      <w:r>
        <w:rPr>
          <w:sz w:val="26"/>
          <w:szCs w:val="26"/>
        </w:rPr>
        <w:t xml:space="preserve"> Station – to stop it being closed. But if such a campaign is to have any chance of success, it will need the support of the folk who live in </w:t>
      </w:r>
      <w:proofErr w:type="spellStart"/>
      <w:r>
        <w:rPr>
          <w:sz w:val="26"/>
          <w:szCs w:val="26"/>
        </w:rPr>
        <w:t>Faygate</w:t>
      </w:r>
      <w:proofErr w:type="spellEnd"/>
      <w:r>
        <w:rPr>
          <w:sz w:val="26"/>
          <w:szCs w:val="26"/>
        </w:rPr>
        <w:t xml:space="preserve"> and Colgate. </w:t>
      </w:r>
      <w:proofErr w:type="gramStart"/>
      <w:r>
        <w:rPr>
          <w:sz w:val="26"/>
          <w:szCs w:val="26"/>
        </w:rPr>
        <w:t>So</w:t>
      </w:r>
      <w:proofErr w:type="gramEnd"/>
      <w:r>
        <w:rPr>
          <w:sz w:val="26"/>
          <w:szCs w:val="26"/>
        </w:rPr>
        <w:t xml:space="preserve"> I am asking if you will give your support to saving </w:t>
      </w:r>
      <w:proofErr w:type="spellStart"/>
      <w:r>
        <w:rPr>
          <w:sz w:val="26"/>
          <w:szCs w:val="26"/>
        </w:rPr>
        <w:t>Faygate</w:t>
      </w:r>
      <w:proofErr w:type="spellEnd"/>
      <w:r>
        <w:rPr>
          <w:sz w:val="26"/>
          <w:szCs w:val="26"/>
        </w:rPr>
        <w:t xml:space="preserve"> Station. We plan to have flyers coming through your door and notices in prominent places, as well as letters and articles in local papers. Even if you don’t currently use the station, it is your station and I would urge you to join in - to try to save a vital community asset.</w:t>
      </w:r>
    </w:p>
    <w:p w:rsidR="0071663E" w:rsidRDefault="0071663E">
      <w:pPr>
        <w:rPr>
          <w:rFonts w:hint="eastAsia"/>
        </w:rPr>
      </w:pPr>
    </w:p>
    <w:p w:rsidR="0071663E" w:rsidRDefault="00034D27">
      <w:pPr>
        <w:rPr>
          <w:rFonts w:hint="eastAsia"/>
          <w:sz w:val="26"/>
          <w:szCs w:val="26"/>
        </w:rPr>
      </w:pPr>
      <w:r>
        <w:rPr>
          <w:sz w:val="26"/>
          <w:szCs w:val="26"/>
        </w:rPr>
        <w:t>Your local Council are supporting the campaign. We shall be contacting Horsham District Councillors, also those in West Sussex, Network Rail managers as well as the local MP.</w:t>
      </w:r>
    </w:p>
    <w:p w:rsidR="0071663E" w:rsidRDefault="00034D27">
      <w:pPr>
        <w:rPr>
          <w:rFonts w:hint="eastAsia"/>
          <w:sz w:val="26"/>
          <w:szCs w:val="26"/>
        </w:rPr>
      </w:pPr>
      <w:r>
        <w:rPr>
          <w:sz w:val="26"/>
          <w:szCs w:val="26"/>
        </w:rPr>
        <w:t xml:space="preserve">If you feel you can help in any way, please contact me, Tony Elder, </w:t>
      </w:r>
      <w:hyperlink r:id="rId4" w:history="1">
        <w:r w:rsidR="001D553C">
          <w:rPr>
            <w:rStyle w:val="Hyperlink"/>
            <w:rFonts w:ascii="Helvetica" w:hAnsi="Helvetica" w:cs="Times New Roman"/>
          </w:rPr>
          <w:t>savefaygatestation@gmail.com</w:t>
        </w:r>
      </w:hyperlink>
      <w:bookmarkStart w:id="0" w:name="_GoBack"/>
      <w:bookmarkEnd w:id="0"/>
    </w:p>
    <w:p w:rsidR="0071663E" w:rsidRDefault="0071663E">
      <w:pPr>
        <w:rPr>
          <w:rFonts w:hint="eastAsia"/>
        </w:rPr>
      </w:pPr>
    </w:p>
    <w:p w:rsidR="0071663E" w:rsidRDefault="00034D27">
      <w:pPr>
        <w:rPr>
          <w:rFonts w:hint="eastAsia"/>
          <w:sz w:val="26"/>
          <w:szCs w:val="26"/>
        </w:rPr>
      </w:pPr>
      <w:r>
        <w:rPr>
          <w:sz w:val="26"/>
          <w:szCs w:val="26"/>
        </w:rPr>
        <w:t xml:space="preserve">Two of the letters in the County Times recently, in writing about </w:t>
      </w:r>
      <w:proofErr w:type="spellStart"/>
      <w:r>
        <w:rPr>
          <w:sz w:val="26"/>
          <w:szCs w:val="26"/>
        </w:rPr>
        <w:t>Faygate</w:t>
      </w:r>
      <w:proofErr w:type="spellEnd"/>
      <w:r>
        <w:rPr>
          <w:sz w:val="26"/>
          <w:szCs w:val="26"/>
        </w:rPr>
        <w:t xml:space="preserve"> Station, have referred to Acts of Parliament in the 1840s which may have given </w:t>
      </w:r>
      <w:proofErr w:type="spellStart"/>
      <w:r>
        <w:rPr>
          <w:sz w:val="26"/>
          <w:szCs w:val="26"/>
        </w:rPr>
        <w:t>Faygate</w:t>
      </w:r>
      <w:proofErr w:type="spellEnd"/>
      <w:r>
        <w:rPr>
          <w:sz w:val="26"/>
          <w:szCs w:val="26"/>
        </w:rPr>
        <w:t xml:space="preserve"> Station special status. There was a Railway Act in 1848 and a Railway Regulation Act in 1842. If anyone has knowledge of these Acts of Parliament, I should be very pleased to hear from you.</w:t>
      </w:r>
    </w:p>
    <w:p w:rsidR="0071663E" w:rsidRDefault="0071663E">
      <w:pPr>
        <w:rPr>
          <w:rFonts w:hint="eastAsia"/>
        </w:rPr>
      </w:pPr>
    </w:p>
    <w:p w:rsidR="0071663E" w:rsidRDefault="00034D27">
      <w:pPr>
        <w:rPr>
          <w:rFonts w:hint="eastAsia"/>
          <w:sz w:val="26"/>
          <w:szCs w:val="26"/>
        </w:rPr>
      </w:pPr>
      <w:proofErr w:type="spellStart"/>
      <w:r>
        <w:rPr>
          <w:sz w:val="26"/>
          <w:szCs w:val="26"/>
        </w:rPr>
        <w:t>Incidently</w:t>
      </w:r>
      <w:proofErr w:type="spellEnd"/>
      <w:r>
        <w:rPr>
          <w:sz w:val="26"/>
          <w:szCs w:val="26"/>
        </w:rPr>
        <w:t xml:space="preserve">, to say that </w:t>
      </w:r>
      <w:proofErr w:type="spellStart"/>
      <w:r>
        <w:rPr>
          <w:sz w:val="26"/>
          <w:szCs w:val="26"/>
        </w:rPr>
        <w:t>Faygate</w:t>
      </w:r>
      <w:proofErr w:type="spellEnd"/>
      <w:r>
        <w:rPr>
          <w:sz w:val="26"/>
          <w:szCs w:val="26"/>
        </w:rPr>
        <w:t xml:space="preserve"> would have to close if there is a station at </w:t>
      </w:r>
      <w:proofErr w:type="spellStart"/>
      <w:r>
        <w:rPr>
          <w:sz w:val="26"/>
          <w:szCs w:val="26"/>
        </w:rPr>
        <w:t>Kilnwood</w:t>
      </w:r>
      <w:proofErr w:type="spellEnd"/>
      <w:r>
        <w:rPr>
          <w:sz w:val="26"/>
          <w:szCs w:val="26"/>
        </w:rPr>
        <w:t xml:space="preserve"> Vale is</w:t>
      </w:r>
    </w:p>
    <w:p w:rsidR="0071663E" w:rsidRDefault="00034D27">
      <w:pPr>
        <w:rPr>
          <w:rFonts w:hint="eastAsia"/>
          <w:sz w:val="26"/>
          <w:szCs w:val="26"/>
        </w:rPr>
      </w:pPr>
      <w:r>
        <w:rPr>
          <w:sz w:val="26"/>
          <w:szCs w:val="26"/>
        </w:rPr>
        <w:t xml:space="preserve">not true: some trains would stop at </w:t>
      </w:r>
      <w:proofErr w:type="spellStart"/>
      <w:r>
        <w:rPr>
          <w:sz w:val="26"/>
          <w:szCs w:val="26"/>
        </w:rPr>
        <w:t>Faygate</w:t>
      </w:r>
      <w:proofErr w:type="spellEnd"/>
      <w:r>
        <w:rPr>
          <w:sz w:val="26"/>
          <w:szCs w:val="26"/>
        </w:rPr>
        <w:t xml:space="preserve"> (not at </w:t>
      </w:r>
      <w:proofErr w:type="spellStart"/>
      <w:r>
        <w:rPr>
          <w:sz w:val="26"/>
          <w:szCs w:val="26"/>
        </w:rPr>
        <w:t>Kilnwood</w:t>
      </w:r>
      <w:proofErr w:type="spellEnd"/>
      <w:r>
        <w:rPr>
          <w:sz w:val="26"/>
          <w:szCs w:val="26"/>
        </w:rPr>
        <w:t xml:space="preserve">), while others will stop at </w:t>
      </w:r>
      <w:proofErr w:type="spellStart"/>
      <w:r>
        <w:rPr>
          <w:sz w:val="26"/>
          <w:szCs w:val="26"/>
        </w:rPr>
        <w:t>Kilnwood</w:t>
      </w:r>
      <w:proofErr w:type="spellEnd"/>
      <w:r>
        <w:rPr>
          <w:sz w:val="26"/>
          <w:szCs w:val="26"/>
        </w:rPr>
        <w:t xml:space="preserve"> not at </w:t>
      </w:r>
      <w:proofErr w:type="spellStart"/>
      <w:r>
        <w:rPr>
          <w:sz w:val="26"/>
          <w:szCs w:val="26"/>
        </w:rPr>
        <w:t>Faygate</w:t>
      </w:r>
      <w:proofErr w:type="spellEnd"/>
      <w:r>
        <w:rPr>
          <w:sz w:val="26"/>
          <w:szCs w:val="26"/>
        </w:rPr>
        <w:t xml:space="preserve"> – as at Ifield and </w:t>
      </w:r>
      <w:proofErr w:type="spellStart"/>
      <w:r>
        <w:rPr>
          <w:sz w:val="26"/>
          <w:szCs w:val="26"/>
        </w:rPr>
        <w:t>Littlehaven</w:t>
      </w:r>
      <w:proofErr w:type="spellEnd"/>
      <w:r>
        <w:rPr>
          <w:sz w:val="26"/>
          <w:szCs w:val="26"/>
        </w:rPr>
        <w:t xml:space="preserve"> at present.</w:t>
      </w:r>
    </w:p>
    <w:p w:rsidR="0071663E" w:rsidRDefault="0071663E">
      <w:pPr>
        <w:rPr>
          <w:rFonts w:hint="eastAsia"/>
        </w:rPr>
      </w:pPr>
    </w:p>
    <w:p w:rsidR="0071663E" w:rsidRDefault="00034D27">
      <w:pPr>
        <w:rPr>
          <w:rFonts w:hint="eastAsia"/>
          <w:sz w:val="26"/>
          <w:szCs w:val="26"/>
        </w:rPr>
      </w:pPr>
      <w:r>
        <w:rPr>
          <w:sz w:val="26"/>
          <w:szCs w:val="26"/>
        </w:rPr>
        <w:t>Tony Elder</w:t>
      </w:r>
    </w:p>
    <w:p w:rsidR="0071663E" w:rsidRDefault="00034D27">
      <w:pPr>
        <w:rPr>
          <w:rFonts w:hint="eastAsia"/>
          <w:sz w:val="26"/>
          <w:szCs w:val="26"/>
        </w:rPr>
      </w:pPr>
      <w:r>
        <w:rPr>
          <w:sz w:val="26"/>
          <w:szCs w:val="26"/>
        </w:rPr>
        <w:t>October 2017</w:t>
      </w:r>
    </w:p>
    <w:sectPr w:rsidR="0071663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3E"/>
    <w:rsid w:val="00034D27"/>
    <w:rsid w:val="001D553C"/>
    <w:rsid w:val="004371F3"/>
    <w:rsid w:val="0071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1968"/>
  <w15:docId w15:val="{1E227FA0-E69D-4D7B-B868-E7308118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semiHidden/>
    <w:unhideWhenUsed/>
    <w:rsid w:val="001D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vefaygatest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3</cp:revision>
  <dcterms:created xsi:type="dcterms:W3CDTF">2017-10-24T15:05:00Z</dcterms:created>
  <dcterms:modified xsi:type="dcterms:W3CDTF">2017-10-24T15:05:00Z</dcterms:modified>
  <dc:language>en-GB</dc:language>
</cp:coreProperties>
</file>