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6302" w14:textId="3BBAA3F9" w:rsidR="00ED1BCA" w:rsidRPr="004D1C4C" w:rsidRDefault="005110B4">
      <w:pPr>
        <w:rPr>
          <w:sz w:val="16"/>
          <w:szCs w:val="16"/>
        </w:rPr>
      </w:pPr>
      <w:r w:rsidRPr="00113682">
        <w:rPr>
          <w:sz w:val="40"/>
          <w:szCs w:val="40"/>
        </w:rPr>
        <w:t>Policy on the Governance of the Defibrilla</w:t>
      </w:r>
      <w:r w:rsidR="007065F2">
        <w:rPr>
          <w:sz w:val="40"/>
          <w:szCs w:val="40"/>
        </w:rPr>
        <w:t>to</w:t>
      </w:r>
      <w:r w:rsidR="00347692">
        <w:rPr>
          <w:sz w:val="40"/>
          <w:szCs w:val="40"/>
        </w:rPr>
        <w:t>rs Adopted by Colgate PC on 11</w:t>
      </w:r>
      <w:r w:rsidR="00347692" w:rsidRPr="00347692">
        <w:rPr>
          <w:sz w:val="40"/>
          <w:szCs w:val="40"/>
          <w:vertAlign w:val="superscript"/>
        </w:rPr>
        <w:t>th</w:t>
      </w:r>
      <w:r w:rsidR="00347692">
        <w:rPr>
          <w:sz w:val="40"/>
          <w:szCs w:val="40"/>
        </w:rPr>
        <w:t xml:space="preserve"> September </w:t>
      </w:r>
      <w:proofErr w:type="gramStart"/>
      <w:r w:rsidR="00347692">
        <w:rPr>
          <w:sz w:val="40"/>
          <w:szCs w:val="40"/>
        </w:rPr>
        <w:t>2017</w:t>
      </w:r>
      <w:r w:rsidR="00347692" w:rsidRPr="004D1C4C">
        <w:rPr>
          <w:sz w:val="16"/>
          <w:szCs w:val="16"/>
        </w:rPr>
        <w:t>.(</w:t>
      </w:r>
      <w:proofErr w:type="gramEnd"/>
      <w:r w:rsidR="00347692" w:rsidRPr="004D1C4C">
        <w:rPr>
          <w:sz w:val="16"/>
          <w:szCs w:val="16"/>
        </w:rPr>
        <w:t>to be reviewed September 2018)</w:t>
      </w:r>
      <w:r w:rsidR="00250C2F" w:rsidRPr="004D1C4C">
        <w:rPr>
          <w:sz w:val="16"/>
          <w:szCs w:val="16"/>
        </w:rPr>
        <w:t>,revi</w:t>
      </w:r>
      <w:r w:rsidR="0011134E" w:rsidRPr="004D1C4C">
        <w:rPr>
          <w:sz w:val="16"/>
          <w:szCs w:val="16"/>
        </w:rPr>
        <w:t>e</w:t>
      </w:r>
      <w:r w:rsidR="00250C2F" w:rsidRPr="004D1C4C">
        <w:rPr>
          <w:sz w:val="16"/>
          <w:szCs w:val="16"/>
        </w:rPr>
        <w:t>wed on 8</w:t>
      </w:r>
      <w:r w:rsidR="00250C2F" w:rsidRPr="004D1C4C">
        <w:rPr>
          <w:sz w:val="16"/>
          <w:szCs w:val="16"/>
          <w:vertAlign w:val="superscript"/>
        </w:rPr>
        <w:t>th</w:t>
      </w:r>
      <w:r w:rsidR="00250C2F" w:rsidRPr="004D1C4C">
        <w:rPr>
          <w:sz w:val="16"/>
          <w:szCs w:val="16"/>
        </w:rPr>
        <w:t xml:space="preserve"> Nov. 2020</w:t>
      </w:r>
      <w:r w:rsidR="004D1C4C" w:rsidRPr="004D1C4C">
        <w:rPr>
          <w:sz w:val="16"/>
          <w:szCs w:val="16"/>
        </w:rPr>
        <w:t>,Reviewed Feb 22.</w:t>
      </w:r>
      <w:r w:rsidR="003C1C27">
        <w:rPr>
          <w:sz w:val="16"/>
          <w:szCs w:val="16"/>
        </w:rPr>
        <w:t>,Updated 9</w:t>
      </w:r>
      <w:r w:rsidR="003C1C27" w:rsidRPr="003C1C27">
        <w:rPr>
          <w:sz w:val="16"/>
          <w:szCs w:val="16"/>
          <w:vertAlign w:val="superscript"/>
        </w:rPr>
        <w:t>th</w:t>
      </w:r>
      <w:r w:rsidR="003C1C27">
        <w:rPr>
          <w:sz w:val="16"/>
          <w:szCs w:val="16"/>
        </w:rPr>
        <w:t xml:space="preserve"> May 22</w:t>
      </w:r>
      <w:r w:rsidR="00C07773">
        <w:rPr>
          <w:sz w:val="16"/>
          <w:szCs w:val="16"/>
        </w:rPr>
        <w:t>)</w:t>
      </w:r>
    </w:p>
    <w:p w14:paraId="4A7DF1A8" w14:textId="25D64C4E" w:rsidR="005110B4" w:rsidRPr="00113682" w:rsidRDefault="00C1645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Faygate</w:t>
      </w:r>
      <w:proofErr w:type="spellEnd"/>
      <w:r>
        <w:rPr>
          <w:sz w:val="40"/>
          <w:szCs w:val="40"/>
        </w:rPr>
        <w:t xml:space="preserve"> Garage and Colgate Village Hall </w:t>
      </w:r>
    </w:p>
    <w:p w14:paraId="5CACA122" w14:textId="77777777" w:rsidR="005110B4" w:rsidRPr="00113682" w:rsidRDefault="005110B4">
      <w:r w:rsidRPr="00113682">
        <w:t xml:space="preserve">The defibrillator units installed at Colgate Village Hall and </w:t>
      </w:r>
      <w:proofErr w:type="spellStart"/>
      <w:r w:rsidRPr="00113682">
        <w:t>Faygate</w:t>
      </w:r>
      <w:proofErr w:type="spellEnd"/>
      <w:r w:rsidRPr="00113682">
        <w:t xml:space="preserve"> Garage are the pro</w:t>
      </w:r>
      <w:r w:rsidR="00A15011" w:rsidRPr="00113682">
        <w:t>p</w:t>
      </w:r>
      <w:r w:rsidRPr="00113682">
        <w:t>e</w:t>
      </w:r>
      <w:r w:rsidR="00A15011" w:rsidRPr="00113682">
        <w:t>r</w:t>
      </w:r>
      <w:r w:rsidRPr="00113682">
        <w:t>ty and responsibility of Colgate Parish Council. The units were installed on 12</w:t>
      </w:r>
      <w:r w:rsidRPr="00113682">
        <w:rPr>
          <w:vertAlign w:val="superscript"/>
        </w:rPr>
        <w:t>th</w:t>
      </w:r>
      <w:r w:rsidRPr="00113682">
        <w:t xml:space="preserve"> July 2017.</w:t>
      </w:r>
    </w:p>
    <w:p w14:paraId="65AE6CCA" w14:textId="77777777" w:rsidR="005110B4" w:rsidRPr="00113682" w:rsidRDefault="00113682">
      <w:pPr>
        <w:rPr>
          <w:b/>
        </w:rPr>
      </w:pPr>
      <w:r w:rsidRPr="00113682">
        <w:rPr>
          <w:b/>
        </w:rPr>
        <w:t>Maintenance</w:t>
      </w:r>
    </w:p>
    <w:p w14:paraId="6F90809C" w14:textId="4CA93C76" w:rsidR="005110B4" w:rsidRDefault="005110B4" w:rsidP="00A57955">
      <w:pPr>
        <w:pStyle w:val="ListParagraph"/>
      </w:pPr>
      <w:r w:rsidRPr="00A57955">
        <w:t xml:space="preserve">Each unit will be checked </w:t>
      </w:r>
      <w:r w:rsidR="007065F2" w:rsidRPr="00A57955">
        <w:t>by the councillors</w:t>
      </w:r>
      <w:r w:rsidR="00A57955" w:rsidRPr="00A57955">
        <w:t xml:space="preserve"> (Cllr Crosdil) –Colgate and </w:t>
      </w:r>
      <w:r w:rsidR="0011134E">
        <w:t xml:space="preserve">Cllr </w:t>
      </w:r>
      <w:proofErr w:type="gramStart"/>
      <w:r w:rsidR="0011134E">
        <w:t xml:space="preserve">Finnegan </w:t>
      </w:r>
      <w:r w:rsidR="007065F2" w:rsidRPr="00A57955">
        <w:t xml:space="preserve"> </w:t>
      </w:r>
      <w:r w:rsidR="00A57955" w:rsidRPr="00A57955">
        <w:t>to</w:t>
      </w:r>
      <w:proofErr w:type="gramEnd"/>
      <w:r w:rsidR="00A57955">
        <w:t xml:space="preserve"> check </w:t>
      </w:r>
      <w:proofErr w:type="spellStart"/>
      <w:r w:rsidR="00A57955">
        <w:t>Faygate</w:t>
      </w:r>
      <w:proofErr w:type="spellEnd"/>
      <w:r w:rsidR="00A57955">
        <w:t xml:space="preserve"> unit.</w:t>
      </w:r>
    </w:p>
    <w:p w14:paraId="15A2CAD9" w14:textId="77A1EDB9" w:rsidR="003B7AEC" w:rsidRPr="00113682" w:rsidRDefault="003B7AEC">
      <w:r>
        <w:t xml:space="preserve">The alarm can be overridden by pressing a button on the </w:t>
      </w:r>
      <w:proofErr w:type="gramStart"/>
      <w:r>
        <w:t>right hand</w:t>
      </w:r>
      <w:proofErr w:type="gramEnd"/>
      <w:r>
        <w:t xml:space="preserve"> side of the box to avoid the alarm sounding when checking the unit.</w:t>
      </w:r>
    </w:p>
    <w:p w14:paraId="214CA925" w14:textId="77777777" w:rsidR="005110B4" w:rsidRPr="00113682" w:rsidRDefault="005110B4">
      <w:r w:rsidRPr="00113682">
        <w:t>The following areas must be checked:</w:t>
      </w:r>
    </w:p>
    <w:p w14:paraId="1501C0C4" w14:textId="77777777" w:rsidR="005110B4" w:rsidRPr="00113682" w:rsidRDefault="005110B4" w:rsidP="005110B4">
      <w:pPr>
        <w:pStyle w:val="ListParagraph"/>
        <w:numPr>
          <w:ilvl w:val="0"/>
          <w:numId w:val="1"/>
        </w:numPr>
      </w:pPr>
      <w:r w:rsidRPr="00113682">
        <w:t>Check the colour of th</w:t>
      </w:r>
      <w:r w:rsidR="00A15011" w:rsidRPr="00113682">
        <w:t>e</w:t>
      </w:r>
      <w:r w:rsidRPr="00113682">
        <w:t xml:space="preserve"> </w:t>
      </w:r>
      <w:r w:rsidR="00113682" w:rsidRPr="00113682">
        <w:t>Rescues</w:t>
      </w:r>
      <w:r w:rsidRPr="00113682">
        <w:t xml:space="preserve"> Ready indicator Green –no action</w:t>
      </w:r>
    </w:p>
    <w:p w14:paraId="7F4CEE40" w14:textId="77777777" w:rsidR="005110B4" w:rsidRPr="00113682" w:rsidRDefault="005110B4" w:rsidP="00A15011">
      <w:pPr>
        <w:pStyle w:val="ListParagraph"/>
        <w:ind w:left="5040"/>
      </w:pPr>
      <w:r w:rsidRPr="00113682">
        <w:t>Red- seek advice from the clerk</w:t>
      </w:r>
    </w:p>
    <w:p w14:paraId="455CFF4A" w14:textId="77777777" w:rsidR="005110B4" w:rsidRPr="00113682" w:rsidRDefault="005110B4" w:rsidP="005110B4">
      <w:pPr>
        <w:pStyle w:val="ListParagraph"/>
        <w:numPr>
          <w:ilvl w:val="0"/>
          <w:numId w:val="1"/>
        </w:numPr>
      </w:pPr>
      <w:r w:rsidRPr="00113682">
        <w:t>Check battery for adequate supply to perform a rescue-open lid, check battery indicator. If red replace battery/advise clerk. Replace lid</w:t>
      </w:r>
    </w:p>
    <w:p w14:paraId="1BBAA568" w14:textId="77777777" w:rsidR="005110B4" w:rsidRPr="00113682" w:rsidRDefault="005110B4" w:rsidP="005110B4">
      <w:pPr>
        <w:pStyle w:val="ListParagraph"/>
        <w:numPr>
          <w:ilvl w:val="0"/>
          <w:numId w:val="1"/>
        </w:numPr>
      </w:pPr>
      <w:r w:rsidRPr="00113682">
        <w:t xml:space="preserve">Check the voice prompts work and display is readable-open </w:t>
      </w:r>
      <w:r w:rsidR="00113682" w:rsidRPr="00113682">
        <w:t>lid, listen</w:t>
      </w:r>
      <w:r w:rsidRPr="00113682">
        <w:t xml:space="preserve"> for voice </w:t>
      </w:r>
      <w:r w:rsidR="00113682" w:rsidRPr="00113682">
        <w:t>prompts, close</w:t>
      </w:r>
      <w:r w:rsidRPr="00113682">
        <w:t xml:space="preserve"> </w:t>
      </w:r>
      <w:r w:rsidR="00113682" w:rsidRPr="00113682">
        <w:t>lid. Ensure</w:t>
      </w:r>
      <w:r w:rsidRPr="00113682">
        <w:t xml:space="preserve"> Rescue Ready indicator returns to green</w:t>
      </w:r>
    </w:p>
    <w:p w14:paraId="6268535B" w14:textId="77777777" w:rsidR="00A15011" w:rsidRPr="00113682" w:rsidRDefault="005110B4" w:rsidP="005110B4">
      <w:pPr>
        <w:pStyle w:val="ListParagraph"/>
        <w:numPr>
          <w:ilvl w:val="0"/>
          <w:numId w:val="1"/>
        </w:numPr>
      </w:pPr>
      <w:r w:rsidRPr="00113682">
        <w:t xml:space="preserve">Check the defibrillator pads are ready for use and service beep </w:t>
      </w:r>
      <w:proofErr w:type="gramStart"/>
      <w:r w:rsidRPr="00113682">
        <w:t>sounds.-</w:t>
      </w:r>
      <w:proofErr w:type="gramEnd"/>
      <w:r w:rsidRPr="00113682">
        <w:t xml:space="preserve">open lid, check expiry date of pads and that the pack is in good condition. </w:t>
      </w:r>
    </w:p>
    <w:p w14:paraId="5752BC53" w14:textId="77777777" w:rsidR="00A15011" w:rsidRPr="00113682" w:rsidRDefault="005110B4" w:rsidP="00A15011">
      <w:pPr>
        <w:pStyle w:val="ListParagraph"/>
      </w:pPr>
      <w:r w:rsidRPr="00113682">
        <w:t>Open lid and ensure the defib</w:t>
      </w:r>
      <w:r w:rsidR="003B7AEC">
        <w:t>rillator</w:t>
      </w:r>
      <w:r w:rsidRPr="00113682">
        <w:t xml:space="preserve"> pad </w:t>
      </w:r>
      <w:r w:rsidR="00113682" w:rsidRPr="00113682">
        <w:t>indicator is</w:t>
      </w:r>
      <w:r w:rsidRPr="00113682">
        <w:t xml:space="preserve"> lit.</w:t>
      </w:r>
    </w:p>
    <w:p w14:paraId="1C0F9612" w14:textId="77777777" w:rsidR="005110B4" w:rsidRPr="00113682" w:rsidRDefault="00A15011" w:rsidP="00A15011">
      <w:pPr>
        <w:pStyle w:val="ListParagraph"/>
      </w:pPr>
      <w:r w:rsidRPr="00113682">
        <w:t xml:space="preserve">Ensure the expiration date is visible through the window of the lid. </w:t>
      </w:r>
    </w:p>
    <w:p w14:paraId="1CFCE2D2" w14:textId="77777777" w:rsidR="00A15011" w:rsidRDefault="00A15011" w:rsidP="00B41BED">
      <w:pPr>
        <w:pStyle w:val="ListParagraph"/>
      </w:pPr>
      <w:r w:rsidRPr="00113682">
        <w:t>Ensure the Rescue Ready indicator is green and close lid.</w:t>
      </w:r>
      <w:r w:rsidR="00B41BED" w:rsidRPr="00113682">
        <w:t xml:space="preserve"> </w:t>
      </w:r>
      <w:r w:rsidRPr="00113682">
        <w:t xml:space="preserve">Check the LED work-open </w:t>
      </w:r>
      <w:r w:rsidR="00113682" w:rsidRPr="00113682">
        <w:t>lid, ensure</w:t>
      </w:r>
      <w:r w:rsidRPr="00113682">
        <w:t xml:space="preserve"> all indicator lights </w:t>
      </w:r>
      <w:r w:rsidR="003B7AEC" w:rsidRPr="00113682">
        <w:t>illuminate</w:t>
      </w:r>
      <w:r w:rsidR="00113682" w:rsidRPr="00113682">
        <w:t>, close</w:t>
      </w:r>
      <w:r w:rsidRPr="00113682">
        <w:t xml:space="preserve"> lid.</w:t>
      </w:r>
    </w:p>
    <w:p w14:paraId="2C964132" w14:textId="77777777" w:rsidR="00EB4A03" w:rsidRPr="00113682" w:rsidRDefault="00EB4A03" w:rsidP="00EB4A03">
      <w:pPr>
        <w:pStyle w:val="ListParagraph"/>
        <w:numPr>
          <w:ilvl w:val="0"/>
          <w:numId w:val="1"/>
        </w:numPr>
      </w:pPr>
      <w:r>
        <w:t>Remove unit from case and ensure scissors, razor etc</w:t>
      </w:r>
      <w:proofErr w:type="gramStart"/>
      <w:r>
        <w:t>….are</w:t>
      </w:r>
      <w:proofErr w:type="gramEnd"/>
      <w:r>
        <w:t xml:space="preserve"> in the case.</w:t>
      </w:r>
    </w:p>
    <w:p w14:paraId="1B4FE9C4" w14:textId="77777777" w:rsidR="00A15011" w:rsidRPr="00113682" w:rsidRDefault="00A15011" w:rsidP="00A15011">
      <w:pPr>
        <w:pStyle w:val="ListParagraph"/>
        <w:numPr>
          <w:ilvl w:val="0"/>
          <w:numId w:val="1"/>
        </w:numPr>
      </w:pPr>
      <w:r w:rsidRPr="00113682">
        <w:t xml:space="preserve">Check button work-open </w:t>
      </w:r>
      <w:r w:rsidR="00113682" w:rsidRPr="00113682">
        <w:t>lid, within</w:t>
      </w:r>
      <w:r w:rsidRPr="00113682">
        <w:t xml:space="preserve"> 15 seconds press the soft buttons and shock button in </w:t>
      </w:r>
      <w:r w:rsidR="00113682" w:rsidRPr="00113682">
        <w:t>turn. Buttons</w:t>
      </w:r>
      <w:r w:rsidRPr="00113682">
        <w:t xml:space="preserve"> should </w:t>
      </w:r>
      <w:proofErr w:type="spellStart"/>
      <w:proofErr w:type="gramStart"/>
      <w:r w:rsidRPr="00113682">
        <w:t>illunminate.Close</w:t>
      </w:r>
      <w:proofErr w:type="spellEnd"/>
      <w:proofErr w:type="gramEnd"/>
      <w:r w:rsidRPr="00113682">
        <w:t xml:space="preserve"> lid</w:t>
      </w:r>
    </w:p>
    <w:p w14:paraId="63C7CC6F" w14:textId="77777777" w:rsidR="00A15011" w:rsidRDefault="00A15011" w:rsidP="00A15011">
      <w:pPr>
        <w:pStyle w:val="ListParagraph"/>
        <w:numPr>
          <w:ilvl w:val="0"/>
          <w:numId w:val="1"/>
        </w:numPr>
      </w:pPr>
      <w:r w:rsidRPr="00113682">
        <w:t>Check AED case</w:t>
      </w:r>
      <w:r w:rsidR="00113682" w:rsidRPr="00113682">
        <w:t xml:space="preserve"> is in good condition</w:t>
      </w:r>
      <w:r w:rsidRPr="00113682">
        <w:t>.</w:t>
      </w:r>
    </w:p>
    <w:p w14:paraId="02FA9C10" w14:textId="77777777" w:rsidR="00F13C18" w:rsidRDefault="00F13C18" w:rsidP="00F13C18">
      <w:pPr>
        <w:pStyle w:val="ListParagraph"/>
      </w:pPr>
    </w:p>
    <w:p w14:paraId="6341CE34" w14:textId="77777777" w:rsidR="00F13C18" w:rsidRPr="00113682" w:rsidRDefault="00F13C18" w:rsidP="00F13C18">
      <w:pPr>
        <w:rPr>
          <w:b/>
        </w:rPr>
      </w:pPr>
      <w:r w:rsidRPr="00113682">
        <w:rPr>
          <w:b/>
        </w:rPr>
        <w:t>Faults</w:t>
      </w:r>
    </w:p>
    <w:p w14:paraId="6E908A2A" w14:textId="77777777" w:rsidR="00F13C18" w:rsidRPr="00113682" w:rsidRDefault="00F13C18" w:rsidP="00F13C18">
      <w:r w:rsidRPr="00113682">
        <w:t>All faults must be reported to the clerk who will ensure new parts or repair of the unit.</w:t>
      </w:r>
    </w:p>
    <w:p w14:paraId="3A1165F8" w14:textId="77777777" w:rsidR="00F13C18" w:rsidRDefault="00F13C18" w:rsidP="00F13C18">
      <w:r w:rsidRPr="00113682">
        <w:t>A user’s guide will be available at both sites. A master copy will be held by the clerk and chair</w:t>
      </w:r>
    </w:p>
    <w:p w14:paraId="4881A68C" w14:textId="77777777" w:rsidR="00F13C18" w:rsidRDefault="00F13C18" w:rsidP="00F13C18">
      <w:r>
        <w:t>In case of any queries with the equipment the contact number is Cardiac Science 0161926000. Press 1 for new pads,2 for technical support.</w:t>
      </w:r>
    </w:p>
    <w:p w14:paraId="30DF1F54" w14:textId="77777777" w:rsidR="00F13C18" w:rsidRDefault="00F13C18" w:rsidP="00F13C18">
      <w:pPr>
        <w:pStyle w:val="ListParagraph"/>
      </w:pPr>
    </w:p>
    <w:p w14:paraId="7AC1A484" w14:textId="77777777" w:rsidR="00F13C18" w:rsidRPr="00113682" w:rsidRDefault="00F13C18" w:rsidP="00F13C18">
      <w:pPr>
        <w:pStyle w:val="ListParagraph"/>
      </w:pPr>
      <w:r>
        <w:t>Replacement of battery and pads will equate to £70 per year to be included in the budget.</w:t>
      </w:r>
    </w:p>
    <w:p w14:paraId="71D15556" w14:textId="77777777" w:rsidR="00113682" w:rsidRPr="00113682" w:rsidRDefault="00113682" w:rsidP="00113682">
      <w:pPr>
        <w:pStyle w:val="ListParagraph"/>
      </w:pPr>
    </w:p>
    <w:p w14:paraId="06C3A7FA" w14:textId="77777777" w:rsidR="005110B4" w:rsidRPr="00113682" w:rsidRDefault="00113682">
      <w:pPr>
        <w:rPr>
          <w:b/>
        </w:rPr>
      </w:pPr>
      <w:r w:rsidRPr="00113682">
        <w:rPr>
          <w:b/>
        </w:rPr>
        <w:t>Details</w:t>
      </w:r>
    </w:p>
    <w:p w14:paraId="1B0FCC4F" w14:textId="77777777" w:rsidR="005110B4" w:rsidRPr="00113682" w:rsidRDefault="00EF10EC">
      <w:r>
        <w:lastRenderedPageBreak/>
        <w:t>The unit</w:t>
      </w:r>
      <w:r w:rsidR="00A15011" w:rsidRPr="00113682">
        <w:t>s were installed on 12</w:t>
      </w:r>
      <w:r w:rsidR="00A15011" w:rsidRPr="00113682">
        <w:rPr>
          <w:vertAlign w:val="superscript"/>
        </w:rPr>
        <w:t>th</w:t>
      </w:r>
      <w:r w:rsidR="00A15011" w:rsidRPr="00113682">
        <w:t xml:space="preserve"> July 2017.</w:t>
      </w:r>
    </w:p>
    <w:p w14:paraId="481DA5CD" w14:textId="0139ACF4" w:rsidR="00A15011" w:rsidRPr="00113682" w:rsidRDefault="00A15011">
      <w:r w:rsidRPr="00113682">
        <w:t>Electrodes expire on 28</w:t>
      </w:r>
      <w:r w:rsidRPr="00113682">
        <w:rPr>
          <w:vertAlign w:val="superscript"/>
        </w:rPr>
        <w:t>th</w:t>
      </w:r>
      <w:r w:rsidRPr="00113682">
        <w:t xml:space="preserve"> July 2019</w:t>
      </w:r>
      <w:r w:rsidR="00250C2F">
        <w:t>-renewed 2019. New electrodes required 2021.</w:t>
      </w:r>
      <w:r w:rsidR="005733BB">
        <w:t xml:space="preserve"> </w:t>
      </w:r>
      <w:r w:rsidR="00716A99">
        <w:t xml:space="preserve">New electrodes </w:t>
      </w:r>
      <w:proofErr w:type="gramStart"/>
      <w:r w:rsidR="00716A99">
        <w:t>install  Dec</w:t>
      </w:r>
      <w:proofErr w:type="gramEnd"/>
      <w:r w:rsidR="00716A99">
        <w:t xml:space="preserve"> 2021 expires 2024.</w:t>
      </w:r>
    </w:p>
    <w:p w14:paraId="346E7EAB" w14:textId="0551335F" w:rsidR="00A15011" w:rsidRDefault="00A15011">
      <w:r w:rsidRPr="00113682">
        <w:t>Battery installed 11</w:t>
      </w:r>
      <w:r w:rsidRPr="00113682">
        <w:rPr>
          <w:vertAlign w:val="superscript"/>
        </w:rPr>
        <w:t>th</w:t>
      </w:r>
      <w:r w:rsidRPr="00113682">
        <w:t xml:space="preserve"> May 2017</w:t>
      </w:r>
      <w:r w:rsidR="002B1EC6">
        <w:t>(batteries have 4 years warranty</w:t>
      </w:r>
      <w:r w:rsidR="00952177">
        <w:t xml:space="preserve">-new battery replaced </w:t>
      </w:r>
      <w:proofErr w:type="spellStart"/>
      <w:r w:rsidR="00952177">
        <w:t>Faygate</w:t>
      </w:r>
      <w:proofErr w:type="spellEnd"/>
      <w:r w:rsidR="00952177">
        <w:t xml:space="preserve"> unit under warranty 25</w:t>
      </w:r>
      <w:r w:rsidR="00952177" w:rsidRPr="00952177">
        <w:rPr>
          <w:vertAlign w:val="superscript"/>
        </w:rPr>
        <w:t>th</w:t>
      </w:r>
      <w:r w:rsidR="00952177">
        <w:t xml:space="preserve"> Jan </w:t>
      </w:r>
      <w:proofErr w:type="gramStart"/>
      <w:r w:rsidR="00952177">
        <w:t>21.</w:t>
      </w:r>
      <w:r w:rsidR="00B50394">
        <w:t>(</w:t>
      </w:r>
      <w:proofErr w:type="gramEnd"/>
      <w:r w:rsidR="00E50DE2">
        <w:t>2025 out of warranty)</w:t>
      </w:r>
    </w:p>
    <w:p w14:paraId="4089EBE6" w14:textId="4C91B9B8" w:rsidR="002B1EC6" w:rsidRPr="00113682" w:rsidRDefault="002B1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Battery replaced</w:t>
      </w:r>
      <w:r w:rsidR="00B50394">
        <w:t xml:space="preserve"> Colgate Jan 22(2026 out of warranty)</w:t>
      </w:r>
    </w:p>
    <w:p w14:paraId="0DFE2DC2" w14:textId="77777777" w:rsidR="00A15011" w:rsidRPr="00113682" w:rsidRDefault="00A15011">
      <w:r w:rsidRPr="00113682">
        <w:t>Battery manufactured 17</w:t>
      </w:r>
      <w:r w:rsidRPr="00113682">
        <w:rPr>
          <w:vertAlign w:val="superscript"/>
        </w:rPr>
        <w:t>th</w:t>
      </w:r>
      <w:r w:rsidRPr="00113682">
        <w:t xml:space="preserve"> August 2016.</w:t>
      </w:r>
    </w:p>
    <w:p w14:paraId="6B2E1177" w14:textId="77777777" w:rsidR="00594790" w:rsidRPr="00113682" w:rsidRDefault="00594790">
      <w:r w:rsidRPr="00113682">
        <w:t>The unit is guaranteed for 8 years from 20</w:t>
      </w:r>
      <w:r w:rsidRPr="00113682">
        <w:rPr>
          <w:vertAlign w:val="superscript"/>
        </w:rPr>
        <w:t>th</w:t>
      </w:r>
      <w:r w:rsidRPr="00113682">
        <w:t xml:space="preserve"> May 2015 (2023)</w:t>
      </w:r>
    </w:p>
    <w:p w14:paraId="6160DF97" w14:textId="77777777" w:rsidR="00594790" w:rsidRPr="00113682" w:rsidRDefault="00594790">
      <w:r w:rsidRPr="00113682">
        <w:t>.</w:t>
      </w:r>
    </w:p>
    <w:p w14:paraId="5C6E8A48" w14:textId="77777777" w:rsidR="00594790" w:rsidRPr="00113682" w:rsidRDefault="00594790">
      <w:r w:rsidRPr="00113682">
        <w:t>The clerk and Chair must be advised when the unit has been used in a rescue so the necessary arrangements can be made to reboot the unit</w:t>
      </w:r>
      <w:r w:rsidR="00113682" w:rsidRPr="00113682">
        <w:t xml:space="preserve"> and replaced the pads.</w:t>
      </w:r>
    </w:p>
    <w:p w14:paraId="17BBD19D" w14:textId="77777777" w:rsidR="00594790" w:rsidRPr="00113682" w:rsidRDefault="00594790">
      <w:r w:rsidRPr="00113682">
        <w:t xml:space="preserve">The ambulance service will be advised by the Clerk of the position of the AED units within the Parish. </w:t>
      </w:r>
    </w:p>
    <w:p w14:paraId="1B652544" w14:textId="05E827ED" w:rsidR="00594790" w:rsidRPr="00113682" w:rsidRDefault="00594790">
      <w:r w:rsidRPr="00113682">
        <w:t xml:space="preserve">Training was given to members of the Parish Council and the </w:t>
      </w:r>
      <w:proofErr w:type="gramStart"/>
      <w:r w:rsidRPr="00113682">
        <w:t>community.</w:t>
      </w:r>
      <w:r w:rsidR="0011134E">
        <w:t>-</w:t>
      </w:r>
      <w:proofErr w:type="gramEnd"/>
      <w:r w:rsidR="0011134E">
        <w:t>2017 by the supplier.</w:t>
      </w:r>
    </w:p>
    <w:p w14:paraId="12536225" w14:textId="3794897A" w:rsidR="00594790" w:rsidRPr="00113682" w:rsidRDefault="00594790">
      <w:r w:rsidRPr="00113682">
        <w:t xml:space="preserve">Details of the location of the units has been </w:t>
      </w:r>
      <w:r w:rsidR="00113682" w:rsidRPr="00113682">
        <w:t>advertised</w:t>
      </w:r>
      <w:r w:rsidRPr="00113682">
        <w:t xml:space="preserve"> on the </w:t>
      </w:r>
      <w:r w:rsidR="00113682" w:rsidRPr="00113682">
        <w:t>noticeboards</w:t>
      </w:r>
      <w:r w:rsidRPr="00113682">
        <w:t xml:space="preserve"> and website and newsletter</w:t>
      </w:r>
      <w:r w:rsidR="00113682">
        <w:t xml:space="preserve"> to raise </w:t>
      </w:r>
      <w:proofErr w:type="spellStart"/>
      <w:proofErr w:type="gramStart"/>
      <w:r w:rsidR="00113682">
        <w:t>aw</w:t>
      </w:r>
      <w:r w:rsidR="00B44B0E">
        <w:t>a</w:t>
      </w:r>
      <w:r w:rsidR="00113682">
        <w:t>reness</w:t>
      </w:r>
      <w:r w:rsidRPr="00113682">
        <w:t>.</w:t>
      </w:r>
      <w:r w:rsidR="00C16459">
        <w:t>Also</w:t>
      </w:r>
      <w:proofErr w:type="spellEnd"/>
      <w:proofErr w:type="gramEnd"/>
      <w:r w:rsidR="00C16459">
        <w:t xml:space="preserve"> the National </w:t>
      </w:r>
      <w:r w:rsidR="006C0F6D">
        <w:t>circuit</w:t>
      </w:r>
      <w:r w:rsidR="00C16459">
        <w:t xml:space="preserve"> website</w:t>
      </w:r>
      <w:r w:rsidR="006C0F6D">
        <w:t xml:space="preserve"> which is accessed by emergency services.</w:t>
      </w:r>
    </w:p>
    <w:p w14:paraId="23E8E103" w14:textId="1BF2D666" w:rsidR="00594790" w:rsidRDefault="00B41BED">
      <w:pPr>
        <w:pBdr>
          <w:bottom w:val="single" w:sz="6" w:space="1" w:color="auto"/>
        </w:pBdr>
      </w:pPr>
      <w:r>
        <w:t>Cases</w:t>
      </w:r>
      <w:r w:rsidR="007065F2">
        <w:t xml:space="preserve"> can be </w:t>
      </w:r>
      <w:r w:rsidR="00187EFC">
        <w:t>disconnected</w:t>
      </w:r>
      <w:r w:rsidR="007065F2">
        <w:t xml:space="preserve"> from the mains by a key </w:t>
      </w:r>
      <w:r w:rsidR="00187EFC">
        <w:t>switch. This</w:t>
      </w:r>
      <w:r w:rsidR="007065F2">
        <w:t xml:space="preserve"> is only to be used if the alarm </w:t>
      </w:r>
      <w:r w:rsidR="00187EFC">
        <w:t>won’t</w:t>
      </w:r>
      <w:r w:rsidR="007065F2">
        <w:t xml:space="preserve"> turn off and is faulty. The defibrillator is totally run by battery. The keys are held </w:t>
      </w:r>
      <w:r w:rsidR="00100B89">
        <w:t xml:space="preserve">at </w:t>
      </w:r>
      <w:r w:rsidR="007065F2">
        <w:t>Colgate Village</w:t>
      </w:r>
      <w:r w:rsidR="005733BB">
        <w:t xml:space="preserve"> </w:t>
      </w:r>
      <w:r w:rsidR="007065F2">
        <w:t xml:space="preserve">Hall </w:t>
      </w:r>
      <w:proofErr w:type="gramStart"/>
      <w:r w:rsidR="00100B89">
        <w:t>in  entrance</w:t>
      </w:r>
      <w:proofErr w:type="gramEnd"/>
      <w:r w:rsidR="00100B89">
        <w:t xml:space="preserve"> hall securer box and </w:t>
      </w:r>
      <w:proofErr w:type="spellStart"/>
      <w:r w:rsidR="007065F2">
        <w:t>Faygate</w:t>
      </w:r>
      <w:proofErr w:type="spellEnd"/>
      <w:r w:rsidR="007065F2">
        <w:t xml:space="preserve"> garage. The clerk also holds a key.</w:t>
      </w:r>
    </w:p>
    <w:p w14:paraId="5979CBC2" w14:textId="0E891407" w:rsidR="00C047A1" w:rsidRDefault="00C047A1"/>
    <w:p w14:paraId="3BD1F6FB" w14:textId="00FCDBFF" w:rsidR="00C047A1" w:rsidRDefault="00C047A1"/>
    <w:p w14:paraId="62ABB46A" w14:textId="77777777" w:rsidR="00C047A1" w:rsidRDefault="00C047A1" w:rsidP="00C047A1"/>
    <w:p w14:paraId="7035431C" w14:textId="725B1404" w:rsidR="00C047A1" w:rsidRPr="009568A4" w:rsidRDefault="00C047A1" w:rsidP="00C047A1">
      <w:pPr>
        <w:rPr>
          <w:b/>
          <w:bCs/>
          <w:sz w:val="44"/>
          <w:szCs w:val="44"/>
        </w:rPr>
      </w:pPr>
      <w:proofErr w:type="spellStart"/>
      <w:r w:rsidRPr="009568A4">
        <w:rPr>
          <w:b/>
          <w:bCs/>
          <w:sz w:val="44"/>
          <w:szCs w:val="44"/>
        </w:rPr>
        <w:t>Heartsine</w:t>
      </w:r>
      <w:proofErr w:type="spellEnd"/>
      <w:r w:rsidRPr="009568A4">
        <w:rPr>
          <w:b/>
          <w:bCs/>
          <w:sz w:val="44"/>
          <w:szCs w:val="44"/>
        </w:rPr>
        <w:t xml:space="preserve"> Defibs-KWV school and </w:t>
      </w:r>
      <w:proofErr w:type="spellStart"/>
      <w:r w:rsidRPr="009568A4">
        <w:rPr>
          <w:b/>
          <w:bCs/>
          <w:sz w:val="44"/>
          <w:szCs w:val="44"/>
        </w:rPr>
        <w:t>Faygate</w:t>
      </w:r>
      <w:proofErr w:type="spellEnd"/>
      <w:r w:rsidRPr="009568A4">
        <w:rPr>
          <w:b/>
          <w:bCs/>
          <w:sz w:val="44"/>
          <w:szCs w:val="44"/>
        </w:rPr>
        <w:t xml:space="preserve"> VH- </w:t>
      </w:r>
      <w:proofErr w:type="gramStart"/>
      <w:r w:rsidRPr="009568A4">
        <w:rPr>
          <w:b/>
          <w:bCs/>
          <w:sz w:val="44"/>
          <w:szCs w:val="44"/>
        </w:rPr>
        <w:t>model  SAM</w:t>
      </w:r>
      <w:proofErr w:type="gramEnd"/>
      <w:r w:rsidRPr="009568A4">
        <w:rPr>
          <w:b/>
          <w:bCs/>
          <w:sz w:val="44"/>
          <w:szCs w:val="44"/>
        </w:rPr>
        <w:t xml:space="preserve"> 360P</w:t>
      </w:r>
      <w:r w:rsidR="009568A4" w:rsidRPr="009568A4">
        <w:rPr>
          <w:b/>
          <w:bCs/>
          <w:sz w:val="44"/>
          <w:szCs w:val="44"/>
        </w:rPr>
        <w:t xml:space="preserve"> were installed </w:t>
      </w:r>
    </w:p>
    <w:p w14:paraId="465C8BFF" w14:textId="77777777" w:rsidR="00C047A1" w:rsidRDefault="00C047A1" w:rsidP="00C047A1"/>
    <w:p w14:paraId="6773952B" w14:textId="77777777" w:rsidR="00C047A1" w:rsidRDefault="00C047A1" w:rsidP="00C047A1">
      <w:r>
        <w:t xml:space="preserve">Cabinets fitted April 2022by </w:t>
      </w:r>
      <w:proofErr w:type="spellStart"/>
      <w:r>
        <w:t>Buchanon</w:t>
      </w:r>
      <w:proofErr w:type="spellEnd"/>
    </w:p>
    <w:p w14:paraId="582E832A" w14:textId="77777777" w:rsidR="00C047A1" w:rsidRDefault="00C047A1" w:rsidP="00C047A1">
      <w:r>
        <w:t>Defibs connected to battery on 2</w:t>
      </w:r>
      <w:r w:rsidRPr="00583301">
        <w:rPr>
          <w:vertAlign w:val="superscript"/>
        </w:rPr>
        <w:t>nd</w:t>
      </w:r>
      <w:r>
        <w:t xml:space="preserve"> May 2022 by clerk</w:t>
      </w:r>
    </w:p>
    <w:p w14:paraId="0B6AB55B" w14:textId="77777777" w:rsidR="00C047A1" w:rsidRDefault="00C047A1" w:rsidP="00C047A1">
      <w:r>
        <w:t xml:space="preserve">Shelf life of battery/pads is 4 </w:t>
      </w:r>
      <w:proofErr w:type="gramStart"/>
      <w:r>
        <w:t>year .</w:t>
      </w:r>
      <w:proofErr w:type="gramEnd"/>
      <w:r>
        <w:t xml:space="preserve"> Renew due 2029 or after </w:t>
      </w:r>
      <w:proofErr w:type="spellStart"/>
      <w:proofErr w:type="gramStart"/>
      <w:r>
        <w:t>use.Sussex</w:t>
      </w:r>
      <w:proofErr w:type="spellEnd"/>
      <w:proofErr w:type="gramEnd"/>
      <w:r>
        <w:t xml:space="preserve"> heart Charity will replace the first pad -</w:t>
      </w:r>
      <w:proofErr w:type="spellStart"/>
      <w:r>
        <w:t>pak</w:t>
      </w:r>
      <w:proofErr w:type="spellEnd"/>
      <w:r>
        <w:t xml:space="preserve"> free.</w:t>
      </w:r>
    </w:p>
    <w:p w14:paraId="17BC2865" w14:textId="77777777" w:rsidR="00C047A1" w:rsidRDefault="00C047A1" w:rsidP="00C047A1"/>
    <w:p w14:paraId="28667758" w14:textId="77777777" w:rsidR="00C047A1" w:rsidRDefault="00C047A1" w:rsidP="00C047A1"/>
    <w:p w14:paraId="7DFD3DD6" w14:textId="77777777" w:rsidR="00C047A1" w:rsidRPr="00583301" w:rsidRDefault="00C047A1" w:rsidP="00C047A1">
      <w:pPr>
        <w:rPr>
          <w:b/>
          <w:bCs/>
        </w:rPr>
      </w:pPr>
      <w:r w:rsidRPr="00583301">
        <w:rPr>
          <w:b/>
          <w:bCs/>
        </w:rPr>
        <w:t>School defib details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Faygate</w:t>
      </w:r>
      <w:proofErr w:type="spellEnd"/>
      <w:r>
        <w:rPr>
          <w:b/>
          <w:bCs/>
        </w:rPr>
        <w:t xml:space="preserve"> VH</w:t>
      </w:r>
    </w:p>
    <w:p w14:paraId="773A36E5" w14:textId="29265A2C" w:rsidR="00C047A1" w:rsidRDefault="00A009ED" w:rsidP="00C047A1">
      <w:r>
        <w:t xml:space="preserve">Pad </w:t>
      </w:r>
      <w:proofErr w:type="spellStart"/>
      <w:r>
        <w:t>pak</w:t>
      </w:r>
      <w:proofErr w:type="spellEnd"/>
      <w:r>
        <w:t xml:space="preserve"> </w:t>
      </w:r>
      <w:r w:rsidR="00C047A1">
        <w:t>Lot number A4503</w:t>
      </w:r>
      <w:r w:rsidR="00C047A1">
        <w:tab/>
      </w:r>
      <w:r w:rsidR="00C047A1">
        <w:tab/>
      </w:r>
      <w:r w:rsidR="00C047A1">
        <w:tab/>
      </w:r>
      <w:r w:rsidR="00C047A1">
        <w:tab/>
      </w:r>
      <w:r w:rsidR="00C047A1">
        <w:tab/>
      </w:r>
      <w:r>
        <w:t xml:space="preserve">Pad </w:t>
      </w:r>
      <w:proofErr w:type="spellStart"/>
      <w:r>
        <w:t>pak</w:t>
      </w:r>
      <w:proofErr w:type="spellEnd"/>
      <w:r w:rsidR="006C0D70">
        <w:t xml:space="preserve"> </w:t>
      </w:r>
      <w:r w:rsidR="00C047A1">
        <w:t>Lot number J0921</w:t>
      </w:r>
    </w:p>
    <w:p w14:paraId="0F58EEA6" w14:textId="10A2D321" w:rsidR="00C047A1" w:rsidRDefault="00A009ED" w:rsidP="00C047A1">
      <w:r>
        <w:t xml:space="preserve">Pad </w:t>
      </w:r>
      <w:proofErr w:type="spellStart"/>
      <w:r>
        <w:t>pak</w:t>
      </w:r>
      <w:proofErr w:type="spellEnd"/>
      <w:r>
        <w:t xml:space="preserve"> </w:t>
      </w:r>
      <w:r w:rsidR="00C047A1">
        <w:t>Expire 1/12/25</w:t>
      </w:r>
      <w:r w:rsidR="00C047A1">
        <w:tab/>
      </w:r>
      <w:r w:rsidR="00C047A1">
        <w:tab/>
      </w:r>
      <w:r w:rsidR="00C047A1">
        <w:tab/>
      </w:r>
      <w:r w:rsidR="00C047A1">
        <w:tab/>
      </w:r>
      <w:r w:rsidR="00C047A1">
        <w:tab/>
      </w:r>
      <w:r w:rsidR="00C047A1">
        <w:tab/>
      </w:r>
      <w:r>
        <w:t xml:space="preserve">Pad </w:t>
      </w:r>
      <w:proofErr w:type="spellStart"/>
      <w:r>
        <w:t>pak</w:t>
      </w:r>
      <w:proofErr w:type="spellEnd"/>
      <w:r>
        <w:t xml:space="preserve"> </w:t>
      </w:r>
      <w:r w:rsidR="00C047A1">
        <w:t>Expire 1/11/25</w:t>
      </w:r>
    </w:p>
    <w:p w14:paraId="61C808BB" w14:textId="364193E2" w:rsidR="00C047A1" w:rsidRDefault="00A009ED" w:rsidP="00C047A1">
      <w:r>
        <w:t xml:space="preserve">Defib </w:t>
      </w:r>
      <w:r w:rsidR="00C047A1">
        <w:t>Serial number</w:t>
      </w:r>
      <w:r w:rsidR="00944D1E">
        <w:t xml:space="preserve"> </w:t>
      </w:r>
      <w:r w:rsidR="006E2FBC">
        <w:t>21E91072229I21</w:t>
      </w:r>
      <w:r w:rsidR="00C047A1">
        <w:tab/>
      </w:r>
      <w:r w:rsidR="00C047A1">
        <w:tab/>
      </w:r>
      <w:r w:rsidR="00C047A1">
        <w:tab/>
      </w:r>
      <w:r w:rsidR="00C047A1">
        <w:tab/>
      </w:r>
      <w:r>
        <w:t xml:space="preserve">Defib </w:t>
      </w:r>
      <w:r w:rsidR="00C047A1">
        <w:t>Serial no</w:t>
      </w:r>
      <w:r w:rsidR="001D5889">
        <w:t xml:space="preserve"> </w:t>
      </w:r>
      <w:r w:rsidR="008D7E13">
        <w:t>21E91055611G21</w:t>
      </w:r>
    </w:p>
    <w:p w14:paraId="5203D123" w14:textId="77777777" w:rsidR="00C047A1" w:rsidRDefault="00C047A1" w:rsidP="00C047A1">
      <w:pPr>
        <w:ind w:left="5040" w:hanging="5040"/>
      </w:pPr>
      <w:r w:rsidRPr="005528C6">
        <w:t>AED</w:t>
      </w:r>
      <w:r>
        <w:t xml:space="preserve"> app</w:t>
      </w:r>
      <w:r w:rsidRPr="005528C6">
        <w:t xml:space="preserve"> Funding </w:t>
      </w:r>
      <w:r>
        <w:t xml:space="preserve">    </w:t>
      </w:r>
      <w:r w:rsidRPr="003B7B5A">
        <w:t>D24/21-22</w:t>
      </w:r>
      <w:r>
        <w:tab/>
      </w:r>
      <w:r>
        <w:tab/>
      </w:r>
      <w:r w:rsidRPr="005528C6">
        <w:t>AED</w:t>
      </w:r>
      <w:r>
        <w:t xml:space="preserve"> </w:t>
      </w:r>
      <w:proofErr w:type="gramStart"/>
      <w:r>
        <w:t xml:space="preserve">app </w:t>
      </w:r>
      <w:r w:rsidRPr="005528C6">
        <w:t xml:space="preserve"> Funding</w:t>
      </w:r>
      <w:proofErr w:type="gramEnd"/>
      <w:r w:rsidRPr="005528C6">
        <w:t xml:space="preserve"> </w:t>
      </w:r>
      <w:r>
        <w:t xml:space="preserve">    D</w:t>
      </w:r>
      <w:r w:rsidRPr="005528C6">
        <w:t xml:space="preserve">D23/21-22  </w:t>
      </w:r>
    </w:p>
    <w:p w14:paraId="4319FA36" w14:textId="77777777" w:rsidR="00C047A1" w:rsidRDefault="00C047A1" w:rsidP="0022324B"/>
    <w:p w14:paraId="56A0CE8B" w14:textId="77777777" w:rsidR="00C047A1" w:rsidRDefault="00C047A1" w:rsidP="00C047A1">
      <w:pPr>
        <w:ind w:left="5040" w:hanging="5040"/>
      </w:pPr>
      <w:r>
        <w:t>Checks</w:t>
      </w:r>
    </w:p>
    <w:p w14:paraId="72209E08" w14:textId="77777777" w:rsidR="00C047A1" w:rsidRDefault="00C047A1" w:rsidP="00C047A1">
      <w:pPr>
        <w:ind w:left="5040" w:hanging="5040"/>
      </w:pPr>
      <w:r>
        <w:t xml:space="preserve">Monthly- check the defib is showing a green light. If the light is </w:t>
      </w:r>
      <w:proofErr w:type="gramStart"/>
      <w:r>
        <w:t>red</w:t>
      </w:r>
      <w:proofErr w:type="gramEnd"/>
      <w:r>
        <w:t xml:space="preserve"> please contact the Clerk.</w:t>
      </w:r>
    </w:p>
    <w:p w14:paraId="46D2511B" w14:textId="04008EC7" w:rsidR="000E71B5" w:rsidRDefault="00C047A1" w:rsidP="00C047A1">
      <w:pPr>
        <w:ind w:left="5040" w:hanging="5040"/>
      </w:pPr>
      <w:r>
        <w:t>Ensure the green tab is intact</w:t>
      </w:r>
      <w:r w:rsidR="00A009ED">
        <w:t>.</w:t>
      </w:r>
    </w:p>
    <w:p w14:paraId="1D91D2F9" w14:textId="24722270" w:rsidR="00C047A1" w:rsidRDefault="00C047A1" w:rsidP="00C047A1">
      <w:pPr>
        <w:ind w:left="5040" w:hanging="5040"/>
      </w:pPr>
      <w:r>
        <w:t>Check the AED prep/ready kit is present</w:t>
      </w:r>
      <w:r w:rsidR="00A009ED">
        <w:t>.</w:t>
      </w:r>
    </w:p>
    <w:p w14:paraId="7E5756B2" w14:textId="499FFABA" w:rsidR="00C047A1" w:rsidRDefault="00C047A1" w:rsidP="00C047A1">
      <w:pPr>
        <w:ind w:left="5040" w:hanging="5040"/>
      </w:pPr>
      <w:r>
        <w:t>Turn unit on and then off</w:t>
      </w:r>
      <w:r w:rsidR="007934AA">
        <w:t xml:space="preserve"> to ensure it is in working order.</w:t>
      </w:r>
    </w:p>
    <w:p w14:paraId="19629BD2" w14:textId="77777777" w:rsidR="00A009ED" w:rsidRDefault="00A009ED" w:rsidP="00C047A1">
      <w:pPr>
        <w:ind w:left="5040" w:hanging="5040"/>
      </w:pPr>
    </w:p>
    <w:p w14:paraId="7F906CD2" w14:textId="77777777" w:rsidR="00C047A1" w:rsidRPr="00113682" w:rsidRDefault="00C047A1"/>
    <w:sectPr w:rsidR="00C047A1" w:rsidRPr="0011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3C05"/>
    <w:multiLevelType w:val="hybridMultilevel"/>
    <w:tmpl w:val="4EE8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42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B4"/>
    <w:rsid w:val="000E71B5"/>
    <w:rsid w:val="00100B89"/>
    <w:rsid w:val="0011134E"/>
    <w:rsid w:val="00113682"/>
    <w:rsid w:val="00184830"/>
    <w:rsid w:val="00187EFC"/>
    <w:rsid w:val="001D5889"/>
    <w:rsid w:val="0022324B"/>
    <w:rsid w:val="00250C2F"/>
    <w:rsid w:val="002B1EC6"/>
    <w:rsid w:val="00347692"/>
    <w:rsid w:val="003B7AEC"/>
    <w:rsid w:val="003C1C27"/>
    <w:rsid w:val="004D1C4C"/>
    <w:rsid w:val="005110B4"/>
    <w:rsid w:val="005702EC"/>
    <w:rsid w:val="005733BB"/>
    <w:rsid w:val="00594790"/>
    <w:rsid w:val="006C0D70"/>
    <w:rsid w:val="006C0F6D"/>
    <w:rsid w:val="006E2FBC"/>
    <w:rsid w:val="007065F2"/>
    <w:rsid w:val="00716A99"/>
    <w:rsid w:val="007934AA"/>
    <w:rsid w:val="008D7E13"/>
    <w:rsid w:val="00930425"/>
    <w:rsid w:val="00944D1E"/>
    <w:rsid w:val="00952177"/>
    <w:rsid w:val="009568A4"/>
    <w:rsid w:val="00957301"/>
    <w:rsid w:val="00A009ED"/>
    <w:rsid w:val="00A15011"/>
    <w:rsid w:val="00A57955"/>
    <w:rsid w:val="00B41BED"/>
    <w:rsid w:val="00B44B0E"/>
    <w:rsid w:val="00B50394"/>
    <w:rsid w:val="00BE394A"/>
    <w:rsid w:val="00C047A1"/>
    <w:rsid w:val="00C07773"/>
    <w:rsid w:val="00C16459"/>
    <w:rsid w:val="00DA1870"/>
    <w:rsid w:val="00DD3587"/>
    <w:rsid w:val="00E26B77"/>
    <w:rsid w:val="00E50DE2"/>
    <w:rsid w:val="00EB4A03"/>
    <w:rsid w:val="00ED1BCA"/>
    <w:rsid w:val="00EF10EC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0893"/>
  <w15:chartTrackingRefBased/>
  <w15:docId w15:val="{0AE015DF-4A8A-4DD1-B598-07FD4A7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0194B9D292D4694969921BE28E51A" ma:contentTypeVersion="10" ma:contentTypeDescription="Create a new document." ma:contentTypeScope="" ma:versionID="92fe99060f7cf6698e6f69c0888ffab6">
  <xsd:schema xmlns:xsd="http://www.w3.org/2001/XMLSchema" xmlns:xs="http://www.w3.org/2001/XMLSchema" xmlns:p="http://schemas.microsoft.com/office/2006/metadata/properties" xmlns:ns3="f19179c7-ac85-4129-a67d-bcede0c1b090" targetNamespace="http://schemas.microsoft.com/office/2006/metadata/properties" ma:root="true" ma:fieldsID="25b8090a6e5caf40dd0ba6f41c1a4552" ns3:_="">
    <xsd:import namespace="f19179c7-ac85-4129-a67d-bcede0c1b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79c7-ac85-4129-a67d-bcede0c1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FF9D-8016-48D6-94F8-1F394FCA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179c7-ac85-4129-a67d-bcede0c1b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B6882-7F2D-4ED2-A7B2-5D8221596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A769-9FC0-4C61-B208-4DFD71497E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f19179c7-ac85-4129-a67d-bcede0c1b0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Clerk</cp:lastModifiedBy>
  <cp:revision>2</cp:revision>
  <dcterms:created xsi:type="dcterms:W3CDTF">2022-05-04T09:27:00Z</dcterms:created>
  <dcterms:modified xsi:type="dcterms:W3CDTF">2022-05-04T09:27:00Z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0x010100DD80194B9D292D4694969921BE28E51A</vt:lpwstr>
  </property>
</Properties>
</file>